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A888E" w14:textId="6D12E47E" w:rsidR="00553269" w:rsidRPr="00553269" w:rsidRDefault="00553269" w:rsidP="00553269">
      <w:pPr>
        <w:pStyle w:val="Title"/>
        <w:ind w:right="242"/>
        <w:jc w:val="center"/>
        <w:rPr>
          <w:sz w:val="2"/>
        </w:rPr>
      </w:pPr>
      <w:bookmarkStart w:id="0" w:name="_Toc18406557"/>
      <w:bookmarkStart w:id="1" w:name="_GoBack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9678BDC" wp14:editId="71FC77A4">
            <wp:simplePos x="0" y="0"/>
            <wp:positionH relativeFrom="margin">
              <wp:align>center</wp:align>
            </wp:positionH>
            <wp:positionV relativeFrom="paragraph">
              <wp:posOffset>-668548</wp:posOffset>
            </wp:positionV>
            <wp:extent cx="1111335" cy="8798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335" cy="87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A1BF767" w14:textId="35C33E1A" w:rsidR="006C74E0" w:rsidRPr="003F1211" w:rsidRDefault="00255936" w:rsidP="00553269">
      <w:pPr>
        <w:pStyle w:val="Title"/>
        <w:ind w:right="242"/>
        <w:jc w:val="center"/>
        <w:rPr>
          <w:sz w:val="36"/>
        </w:rPr>
      </w:pPr>
      <w:r w:rsidRPr="003F1211">
        <w:rPr>
          <w:sz w:val="36"/>
        </w:rPr>
        <w:t>Primary</w:t>
      </w:r>
      <w:r w:rsidR="003B0251" w:rsidRPr="003F1211">
        <w:rPr>
          <w:sz w:val="36"/>
        </w:rPr>
        <w:t xml:space="preserve"> student</w:t>
      </w:r>
      <w:r w:rsidR="00B116D8" w:rsidRPr="003F1211">
        <w:rPr>
          <w:sz w:val="36"/>
        </w:rPr>
        <w:t xml:space="preserve"> use of mobile phones and </w:t>
      </w:r>
      <w:r w:rsidR="009F22EC" w:rsidRPr="003F1211">
        <w:rPr>
          <w:sz w:val="36"/>
        </w:rPr>
        <w:t>personal devices</w:t>
      </w:r>
    </w:p>
    <w:bookmarkEnd w:id="0"/>
    <w:p w14:paraId="058ACAD8" w14:textId="47528F07" w:rsidR="00CB0326" w:rsidRPr="003F1211" w:rsidRDefault="00A8019F" w:rsidP="006A4923">
      <w:pPr>
        <w:pStyle w:val="Heading3"/>
        <w:rPr>
          <w:color w:val="259490"/>
          <w:sz w:val="32"/>
        </w:rPr>
      </w:pPr>
      <w:r w:rsidRPr="003F1211">
        <w:rPr>
          <w:bCs w:val="0"/>
          <w:color w:val="259490"/>
          <w:sz w:val="24"/>
          <w:szCs w:val="32"/>
        </w:rPr>
        <w:t>Purpose</w:t>
      </w:r>
    </w:p>
    <w:p w14:paraId="7146D8EE" w14:textId="24690C8B" w:rsidR="005A1570" w:rsidRPr="003F1211" w:rsidRDefault="004C5F33" w:rsidP="00712995">
      <w:pPr>
        <w:rPr>
          <w:color w:val="auto"/>
          <w:sz w:val="20"/>
          <w:lang w:eastAsia="ja-JP"/>
        </w:rPr>
      </w:pPr>
      <w:bookmarkStart w:id="2" w:name="_Detail"/>
      <w:bookmarkStart w:id="3" w:name="_Toc530402846"/>
      <w:bookmarkStart w:id="4" w:name="_Toc530404417"/>
      <w:bookmarkStart w:id="5" w:name="_Toc530493857"/>
      <w:bookmarkEnd w:id="2"/>
      <w:r w:rsidRPr="003F1211">
        <w:rPr>
          <w:color w:val="auto"/>
          <w:sz w:val="20"/>
          <w:lang w:eastAsia="ja-JP"/>
        </w:rPr>
        <w:t>This policy provides</w:t>
      </w:r>
      <w:r w:rsidR="008E107D" w:rsidRPr="003F1211">
        <w:rPr>
          <w:color w:val="auto"/>
          <w:sz w:val="20"/>
          <w:lang w:eastAsia="ja-JP"/>
        </w:rPr>
        <w:t xml:space="preserve"> direction to students, staff and families </w:t>
      </w:r>
      <w:r w:rsidR="00106754" w:rsidRPr="003F1211">
        <w:rPr>
          <w:color w:val="auto"/>
          <w:sz w:val="20"/>
          <w:lang w:eastAsia="ja-JP"/>
        </w:rPr>
        <w:t xml:space="preserve">about </w:t>
      </w:r>
      <w:r w:rsidR="00992D67" w:rsidRPr="003F1211">
        <w:rPr>
          <w:color w:val="auto"/>
          <w:sz w:val="20"/>
          <w:lang w:eastAsia="ja-JP"/>
        </w:rPr>
        <w:t>manag</w:t>
      </w:r>
      <w:r w:rsidR="00FC7BE3" w:rsidRPr="003F1211">
        <w:rPr>
          <w:color w:val="auto"/>
          <w:sz w:val="20"/>
          <w:lang w:eastAsia="ja-JP"/>
        </w:rPr>
        <w:t>ing</w:t>
      </w:r>
      <w:r w:rsidR="00CE6600" w:rsidRPr="003F1211">
        <w:rPr>
          <w:color w:val="auto"/>
          <w:sz w:val="20"/>
          <w:lang w:eastAsia="ja-JP"/>
        </w:rPr>
        <w:t xml:space="preserve"> </w:t>
      </w:r>
      <w:r w:rsidR="00A85DFE" w:rsidRPr="003F1211">
        <w:rPr>
          <w:color w:val="auto"/>
          <w:sz w:val="20"/>
          <w:lang w:eastAsia="ja-JP"/>
        </w:rPr>
        <w:t>mobile phones and other digital</w:t>
      </w:r>
      <w:r w:rsidR="00AB04DA" w:rsidRPr="003F1211">
        <w:rPr>
          <w:color w:val="auto"/>
          <w:sz w:val="20"/>
          <w:lang w:eastAsia="ja-JP"/>
        </w:rPr>
        <w:t xml:space="preserve"> </w:t>
      </w:r>
      <w:r w:rsidR="00A85DFE" w:rsidRPr="003F1211">
        <w:rPr>
          <w:color w:val="auto"/>
          <w:sz w:val="20"/>
          <w:lang w:eastAsia="ja-JP"/>
        </w:rPr>
        <w:t>devices</w:t>
      </w:r>
      <w:r w:rsidR="00106754" w:rsidRPr="003F1211">
        <w:rPr>
          <w:color w:val="auto"/>
          <w:sz w:val="20"/>
          <w:lang w:eastAsia="ja-JP"/>
        </w:rPr>
        <w:t xml:space="preserve"> that students choose to bring to school. Digital devices include, </w:t>
      </w:r>
      <w:r w:rsidR="00A85DFE" w:rsidRPr="003F1211">
        <w:rPr>
          <w:color w:val="auto"/>
          <w:sz w:val="20"/>
          <w:lang w:eastAsia="ja-JP"/>
        </w:rPr>
        <w:t xml:space="preserve">but </w:t>
      </w:r>
      <w:r w:rsidR="00AB39E5" w:rsidRPr="003F1211">
        <w:rPr>
          <w:color w:val="auto"/>
          <w:sz w:val="20"/>
          <w:lang w:eastAsia="ja-JP"/>
        </w:rPr>
        <w:t>are</w:t>
      </w:r>
      <w:r w:rsidR="00106754" w:rsidRPr="003F1211">
        <w:rPr>
          <w:color w:val="auto"/>
          <w:sz w:val="20"/>
          <w:lang w:eastAsia="ja-JP"/>
        </w:rPr>
        <w:t xml:space="preserve"> </w:t>
      </w:r>
      <w:r w:rsidR="00A85DFE" w:rsidRPr="003F1211">
        <w:rPr>
          <w:color w:val="auto"/>
          <w:sz w:val="20"/>
          <w:lang w:eastAsia="ja-JP"/>
        </w:rPr>
        <w:t>not limited to</w:t>
      </w:r>
      <w:r w:rsidR="00106754" w:rsidRPr="003F1211">
        <w:rPr>
          <w:color w:val="auto"/>
          <w:sz w:val="20"/>
          <w:lang w:eastAsia="ja-JP"/>
        </w:rPr>
        <w:t>,</w:t>
      </w:r>
      <w:r w:rsidR="00A85DFE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 smartwatches, tablets or laptops that are not part of a separate Bring Your Own Device arrangement</w:t>
      </w:r>
      <w:r w:rsidR="00106754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.</w:t>
      </w:r>
      <w:r w:rsidR="00A85DFE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 </w:t>
      </w:r>
      <w:r w:rsidR="00A85DFE" w:rsidRPr="003F1211">
        <w:rPr>
          <w:color w:val="auto"/>
          <w:sz w:val="20"/>
          <w:lang w:eastAsia="ja-JP"/>
        </w:rPr>
        <w:t>This policy applies while students are at school, or attending an authorised school activity such as an excursion, during school hours.</w:t>
      </w:r>
    </w:p>
    <w:p w14:paraId="314BA154" w14:textId="77777777" w:rsidR="005A1570" w:rsidRPr="003F1211" w:rsidRDefault="005A1570" w:rsidP="00712995">
      <w:pPr>
        <w:rPr>
          <w:color w:val="auto"/>
          <w:sz w:val="4"/>
          <w:lang w:eastAsia="ja-JP"/>
        </w:rPr>
      </w:pPr>
    </w:p>
    <w:p w14:paraId="60D34EDD" w14:textId="6575C3F5" w:rsidR="00340F36" w:rsidRPr="003F1211" w:rsidRDefault="00340F36" w:rsidP="00712995">
      <w:pPr>
        <w:rPr>
          <w:rStyle w:val="Heading3Char"/>
          <w:rFonts w:eastAsia="MS Mincho" w:cs="Times New Roman"/>
          <w:bCs w:val="0"/>
          <w:color w:val="auto"/>
          <w:sz w:val="18"/>
          <w:szCs w:val="22"/>
        </w:rPr>
      </w:pPr>
      <w:r w:rsidRPr="003F1211">
        <w:rPr>
          <w:rStyle w:val="Heading3Char"/>
          <w:rFonts w:eastAsia="MS Mincho" w:cs="Times New Roman"/>
          <w:bCs w:val="0"/>
          <w:color w:val="259490"/>
          <w:sz w:val="24"/>
          <w:szCs w:val="32"/>
        </w:rPr>
        <w:t xml:space="preserve">Mobile phone use </w:t>
      </w:r>
      <w:r w:rsidR="00FC7BE3" w:rsidRPr="003F1211">
        <w:rPr>
          <w:rStyle w:val="Heading3Char"/>
          <w:rFonts w:eastAsia="MS Mincho" w:cs="Times New Roman"/>
          <w:bCs w:val="0"/>
          <w:color w:val="259490"/>
          <w:sz w:val="24"/>
          <w:szCs w:val="32"/>
        </w:rPr>
        <w:t>for</w:t>
      </w:r>
      <w:r w:rsidRPr="003F1211">
        <w:rPr>
          <w:rStyle w:val="Heading3Char"/>
          <w:rFonts w:eastAsia="MS Mincho" w:cs="Times New Roman"/>
          <w:bCs w:val="0"/>
          <w:color w:val="259490"/>
          <w:sz w:val="24"/>
          <w:szCs w:val="32"/>
        </w:rPr>
        <w:t xml:space="preserve"> primary school</w:t>
      </w:r>
      <w:r w:rsidR="00FC7BE3" w:rsidRPr="003F1211">
        <w:rPr>
          <w:rStyle w:val="Heading3Char"/>
          <w:rFonts w:eastAsia="MS Mincho" w:cs="Times New Roman"/>
          <w:bCs w:val="0"/>
          <w:color w:val="259490"/>
          <w:sz w:val="24"/>
          <w:szCs w:val="32"/>
        </w:rPr>
        <w:t xml:space="preserve"> students</w:t>
      </w:r>
    </w:p>
    <w:p w14:paraId="795AA1E7" w14:textId="534CC890" w:rsidR="00792E66" w:rsidRPr="003F1211" w:rsidRDefault="00A15E91" w:rsidP="00712995">
      <w:pPr>
        <w:rPr>
          <w:rStyle w:val="Heading3Char"/>
          <w:rFonts w:eastAsia="MS Mincho" w:cs="Times New Roman"/>
          <w:bCs w:val="0"/>
          <w:color w:val="auto"/>
          <w:sz w:val="20"/>
          <w:szCs w:val="22"/>
        </w:rPr>
      </w:pPr>
      <w:r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The </w:t>
      </w:r>
      <w:r w:rsidR="00340F36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d</w:t>
      </w:r>
      <w:r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epartment</w:t>
      </w:r>
      <w:r w:rsidR="00340F36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’s</w:t>
      </w:r>
      <w:r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 position is that primary aged students </w:t>
      </w:r>
      <w:r w:rsidR="00792E66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cannot </w:t>
      </w:r>
      <w:r w:rsidR="004C260E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us</w:t>
      </w:r>
      <w:r w:rsidR="00792E66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e</w:t>
      </w:r>
      <w:r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 their mobile phones and personal devices </w:t>
      </w:r>
      <w:r w:rsidR="004C260E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at school during school hours. The department and the school recognise that there are legitimate reasons for students to bring a mobile phone or personal device to school</w:t>
      </w:r>
      <w:r w:rsidR="004C09BF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. This may include</w:t>
      </w:r>
      <w:r w:rsidR="00792E66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:</w:t>
      </w:r>
    </w:p>
    <w:p w14:paraId="61A4BDAC" w14:textId="77777777" w:rsidR="00FD1EF5" w:rsidRPr="003F1211" w:rsidRDefault="004C260E" w:rsidP="004A7BAB">
      <w:pPr>
        <w:pStyle w:val="Bullets"/>
        <w:ind w:left="360"/>
        <w:rPr>
          <w:rStyle w:val="Heading3Char"/>
          <w:rFonts w:eastAsia="MS Mincho" w:cs="Times New Roman"/>
          <w:bCs w:val="0"/>
          <w:color w:val="auto"/>
          <w:sz w:val="20"/>
          <w:szCs w:val="22"/>
        </w:rPr>
      </w:pPr>
      <w:r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to ensur</w:t>
      </w:r>
      <w:r w:rsidR="00FD1EF5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e their safety while travelling</w:t>
      </w:r>
    </w:p>
    <w:p w14:paraId="6685011D" w14:textId="2BB53450" w:rsidR="00A15E91" w:rsidRPr="003F1211" w:rsidRDefault="004C260E" w:rsidP="004A7BAB">
      <w:pPr>
        <w:pStyle w:val="Bullets"/>
        <w:ind w:left="360"/>
        <w:rPr>
          <w:rStyle w:val="Heading3Char"/>
          <w:rFonts w:eastAsia="MS Mincho" w:cs="Times New Roman"/>
          <w:bCs w:val="0"/>
          <w:color w:val="auto"/>
          <w:sz w:val="20"/>
          <w:szCs w:val="22"/>
        </w:rPr>
      </w:pPr>
      <w:proofErr w:type="gramStart"/>
      <w:r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so</w:t>
      </w:r>
      <w:proofErr w:type="gramEnd"/>
      <w:r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 that parents can contact them outside of school hours.</w:t>
      </w:r>
    </w:p>
    <w:p w14:paraId="0E6CFB6C" w14:textId="397B8BEF" w:rsidR="004C260E" w:rsidRPr="003F1211" w:rsidRDefault="004C260E" w:rsidP="00712995">
      <w:pPr>
        <w:rPr>
          <w:rStyle w:val="Heading3Char"/>
          <w:rFonts w:eastAsia="MS Mincho" w:cs="Times New Roman"/>
          <w:bCs w:val="0"/>
          <w:color w:val="auto"/>
          <w:sz w:val="20"/>
          <w:szCs w:val="22"/>
        </w:rPr>
      </w:pPr>
      <w:r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During the school day students are not permitted to access or use their mobile phones or other personal devices. Students </w:t>
      </w:r>
      <w:r w:rsidR="004C09BF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must </w:t>
      </w:r>
      <w:r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switch off or mute their devices</w:t>
      </w:r>
      <w:r w:rsidR="00AC6CBB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 xml:space="preserve"> before storing them at the beginning of the school day</w:t>
      </w:r>
      <w:r w:rsidR="004C09BF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. T</w:t>
      </w:r>
      <w:r w:rsidR="00AC6CBB" w:rsidRPr="003F1211">
        <w:rPr>
          <w:rStyle w:val="Heading3Char"/>
          <w:rFonts w:eastAsia="MS Mincho" w:cs="Times New Roman"/>
          <w:bCs w:val="0"/>
          <w:color w:val="auto"/>
          <w:sz w:val="20"/>
          <w:szCs w:val="22"/>
        </w:rPr>
        <w:t>hey will not be able to access their device until the end of the school day.</w:t>
      </w:r>
    </w:p>
    <w:p w14:paraId="685FADA1" w14:textId="522DECA6" w:rsidR="00CE6600" w:rsidRPr="003F1211" w:rsidRDefault="00CE6600" w:rsidP="00CE6600">
      <w:pPr>
        <w:rPr>
          <w:rFonts w:cstheme="minorHAnsi"/>
          <w:color w:val="auto"/>
          <w:sz w:val="4"/>
          <w:lang w:eastAsia="ja-JP"/>
        </w:rPr>
      </w:pPr>
    </w:p>
    <w:p w14:paraId="180AE0A5" w14:textId="3E9480B8" w:rsidR="00CE6600" w:rsidRPr="003F1211" w:rsidRDefault="00CE6600" w:rsidP="00CE6600">
      <w:pPr>
        <w:rPr>
          <w:rFonts w:cstheme="minorHAnsi"/>
          <w:color w:val="259490"/>
          <w:sz w:val="24"/>
          <w:lang w:eastAsia="ja-JP"/>
        </w:rPr>
      </w:pPr>
      <w:r w:rsidRPr="003F1211">
        <w:rPr>
          <w:rFonts w:cstheme="minorHAnsi"/>
          <w:color w:val="259490"/>
          <w:sz w:val="24"/>
          <w:lang w:eastAsia="ja-JP"/>
        </w:rPr>
        <w:t>Storage</w:t>
      </w:r>
      <w:r w:rsidR="00422C48" w:rsidRPr="003F1211">
        <w:rPr>
          <w:rFonts w:cstheme="minorHAnsi"/>
          <w:color w:val="259490"/>
          <w:sz w:val="24"/>
          <w:lang w:eastAsia="ja-JP"/>
        </w:rPr>
        <w:t xml:space="preserve"> of personal devices</w:t>
      </w:r>
    </w:p>
    <w:p w14:paraId="5091120E" w14:textId="7306063C" w:rsidR="00A20434" w:rsidRPr="003F1211" w:rsidRDefault="00A20434" w:rsidP="00CE6600">
      <w:pPr>
        <w:rPr>
          <w:rFonts w:cstheme="minorHAnsi"/>
          <w:color w:val="auto"/>
          <w:sz w:val="20"/>
          <w:lang w:eastAsia="ja-JP"/>
        </w:rPr>
      </w:pPr>
      <w:r w:rsidRPr="003F1211">
        <w:rPr>
          <w:rFonts w:cstheme="minorHAnsi"/>
          <w:color w:val="auto"/>
          <w:sz w:val="20"/>
          <w:lang w:eastAsia="ja-JP"/>
        </w:rPr>
        <w:t xml:space="preserve">Students will: </w:t>
      </w:r>
    </w:p>
    <w:p w14:paraId="43FE2111" w14:textId="77777777" w:rsidR="00A20434" w:rsidRPr="003F1211" w:rsidRDefault="00A20434" w:rsidP="00A2043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auto"/>
          <w:sz w:val="20"/>
          <w:szCs w:val="22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szCs w:val="22"/>
          <w:lang w:eastAsia="ja-JP"/>
        </w:rPr>
        <w:t>Students will present their devices to their teacher at the beginning of the school day.</w:t>
      </w:r>
    </w:p>
    <w:p w14:paraId="1D3067D3" w14:textId="55D8D31C" w:rsidR="00CE6600" w:rsidRPr="003F1211" w:rsidRDefault="00A20434" w:rsidP="00A2043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auto"/>
          <w:sz w:val="20"/>
          <w:szCs w:val="22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szCs w:val="22"/>
          <w:lang w:eastAsia="ja-JP"/>
        </w:rPr>
        <w:t xml:space="preserve">In order to minimise disruption to learning, all devices are to be turned off </w:t>
      </w:r>
      <w:r w:rsidR="000C371A" w:rsidRPr="003F1211">
        <w:rPr>
          <w:rFonts w:asciiTheme="minorHAnsi" w:hAnsiTheme="minorHAnsi" w:cstheme="minorHAnsi"/>
          <w:color w:val="auto"/>
          <w:sz w:val="20"/>
          <w:szCs w:val="22"/>
          <w:lang w:eastAsia="ja-JP"/>
        </w:rPr>
        <w:t xml:space="preserve">or muted </w:t>
      </w:r>
      <w:r w:rsidRPr="003F1211">
        <w:rPr>
          <w:rFonts w:asciiTheme="minorHAnsi" w:hAnsiTheme="minorHAnsi" w:cstheme="minorHAnsi"/>
          <w:color w:val="auto"/>
          <w:sz w:val="20"/>
          <w:szCs w:val="22"/>
          <w:lang w:eastAsia="ja-JP"/>
        </w:rPr>
        <w:t xml:space="preserve">before being stored. </w:t>
      </w:r>
    </w:p>
    <w:p w14:paraId="02981437" w14:textId="0EC00D77" w:rsidR="00A20434" w:rsidRPr="003F1211" w:rsidRDefault="00A20434" w:rsidP="00A2043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auto"/>
          <w:sz w:val="20"/>
          <w:szCs w:val="22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szCs w:val="22"/>
          <w:lang w:eastAsia="ja-JP"/>
        </w:rPr>
        <w:t>Collected devices will be kept in secure storage by the teacher. Each device will be stored in a bag labelled with the student’s name.</w:t>
      </w:r>
    </w:p>
    <w:p w14:paraId="1889B6C3" w14:textId="099D1936" w:rsidR="00A20434" w:rsidRPr="003F1211" w:rsidRDefault="00A20434" w:rsidP="00A2043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auto"/>
          <w:sz w:val="20"/>
          <w:szCs w:val="22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szCs w:val="22"/>
          <w:lang w:eastAsia="ja-JP"/>
        </w:rPr>
        <w:t>Devices will be collected by students at the conclusion of the school day.</w:t>
      </w:r>
    </w:p>
    <w:p w14:paraId="6429EEA8" w14:textId="69299C64" w:rsidR="00A20434" w:rsidRPr="003F1211" w:rsidRDefault="00A20434" w:rsidP="00A2043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auto"/>
          <w:sz w:val="20"/>
          <w:szCs w:val="22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szCs w:val="22"/>
          <w:lang w:eastAsia="ja-JP"/>
        </w:rPr>
        <w:t>Only the teacher will have access to the secure storage.</w:t>
      </w:r>
    </w:p>
    <w:p w14:paraId="1568A374" w14:textId="7C5EEA3C" w:rsidR="002A269B" w:rsidRPr="003F1211" w:rsidRDefault="002A269B" w:rsidP="002A269B">
      <w:pPr>
        <w:rPr>
          <w:rStyle w:val="Heading3Char"/>
          <w:rFonts w:eastAsia="MS Mincho" w:cs="Times New Roman"/>
          <w:bCs w:val="0"/>
          <w:sz w:val="4"/>
          <w:szCs w:val="32"/>
        </w:rPr>
      </w:pPr>
      <w:bookmarkStart w:id="6" w:name="_Guiding_Principles"/>
      <w:bookmarkStart w:id="7" w:name="_Definitions"/>
      <w:bookmarkStart w:id="8" w:name="_The_three_levels"/>
      <w:bookmarkEnd w:id="3"/>
      <w:bookmarkEnd w:id="4"/>
      <w:bookmarkEnd w:id="5"/>
      <w:bookmarkEnd w:id="6"/>
      <w:bookmarkEnd w:id="7"/>
      <w:bookmarkEnd w:id="8"/>
    </w:p>
    <w:p w14:paraId="604D094A" w14:textId="298B0775" w:rsidR="008A6748" w:rsidRPr="003F1211" w:rsidRDefault="00AB39E5" w:rsidP="002A269B">
      <w:pPr>
        <w:rPr>
          <w:rFonts w:cstheme="minorHAnsi"/>
          <w:color w:val="259490"/>
          <w:sz w:val="24"/>
        </w:rPr>
      </w:pPr>
      <w:r w:rsidRPr="003F1211">
        <w:rPr>
          <w:rFonts w:cstheme="minorHAnsi"/>
          <w:color w:val="259490"/>
          <w:sz w:val="24"/>
        </w:rPr>
        <w:t>If the student does not comply</w:t>
      </w:r>
    </w:p>
    <w:p w14:paraId="63000C11" w14:textId="20AFCD2F" w:rsidR="008547DC" w:rsidRPr="003F1211" w:rsidRDefault="00A20434">
      <w:pPr>
        <w:ind w:right="242"/>
        <w:jc w:val="both"/>
        <w:rPr>
          <w:sz w:val="20"/>
        </w:rPr>
      </w:pPr>
      <w:r w:rsidRPr="003F1211">
        <w:rPr>
          <w:sz w:val="20"/>
        </w:rPr>
        <w:t>If a student is found to be in possession of a device during the school day:</w:t>
      </w:r>
    </w:p>
    <w:p w14:paraId="3BEA00B2" w14:textId="289F2A45" w:rsidR="002F547E" w:rsidRPr="003F1211" w:rsidRDefault="002F547E" w:rsidP="00F23E2E">
      <w:pPr>
        <w:pStyle w:val="ListParagraph"/>
        <w:numPr>
          <w:ilvl w:val="0"/>
          <w:numId w:val="28"/>
        </w:numPr>
        <w:spacing w:before="120"/>
        <w:ind w:left="714" w:right="244" w:hanging="357"/>
        <w:contextualSpacing w:val="0"/>
        <w:jc w:val="both"/>
        <w:rPr>
          <w:rFonts w:asciiTheme="minorHAnsi" w:hAnsiTheme="minorHAnsi" w:cstheme="minorHAnsi"/>
          <w:color w:val="auto"/>
          <w:sz w:val="20"/>
        </w:rPr>
      </w:pPr>
      <w:proofErr w:type="gramStart"/>
      <w:r w:rsidRPr="003F1211">
        <w:rPr>
          <w:rFonts w:asciiTheme="minorHAnsi" w:hAnsiTheme="minorHAnsi" w:cstheme="minorHAnsi"/>
          <w:color w:val="auto"/>
          <w:sz w:val="20"/>
        </w:rPr>
        <w:t>the</w:t>
      </w:r>
      <w:proofErr w:type="gramEnd"/>
      <w:r w:rsidRPr="003F1211">
        <w:rPr>
          <w:rFonts w:asciiTheme="minorHAnsi" w:hAnsiTheme="minorHAnsi" w:cstheme="minorHAnsi"/>
          <w:color w:val="auto"/>
          <w:sz w:val="20"/>
        </w:rPr>
        <w:t xml:space="preserve"> student’s device will be</w:t>
      </w:r>
      <w:r w:rsidR="007B6817" w:rsidRPr="003F1211">
        <w:rPr>
          <w:rFonts w:asciiTheme="minorHAnsi" w:hAnsiTheme="minorHAnsi" w:cstheme="minorHAnsi"/>
          <w:color w:val="auto"/>
          <w:sz w:val="20"/>
        </w:rPr>
        <w:t xml:space="preserve"> securely</w:t>
      </w:r>
      <w:r w:rsidRPr="003F1211">
        <w:rPr>
          <w:rFonts w:asciiTheme="minorHAnsi" w:hAnsiTheme="minorHAnsi" w:cstheme="minorHAnsi"/>
          <w:color w:val="auto"/>
          <w:sz w:val="20"/>
        </w:rPr>
        <w:t xml:space="preserve"> stored and </w:t>
      </w:r>
      <w:r w:rsidR="00A67CF1" w:rsidRPr="003F1211">
        <w:rPr>
          <w:rFonts w:asciiTheme="minorHAnsi" w:hAnsiTheme="minorHAnsi" w:cstheme="minorHAnsi"/>
          <w:color w:val="auto"/>
          <w:sz w:val="20"/>
        </w:rPr>
        <w:t>will</w:t>
      </w:r>
      <w:r w:rsidRPr="003F1211">
        <w:rPr>
          <w:rFonts w:asciiTheme="minorHAnsi" w:hAnsiTheme="minorHAnsi" w:cstheme="minorHAnsi"/>
          <w:color w:val="auto"/>
          <w:sz w:val="20"/>
        </w:rPr>
        <w:t xml:space="preserve"> be returned to them (or their parent)</w:t>
      </w:r>
      <w:r w:rsidR="00A67CF1" w:rsidRPr="003F1211">
        <w:rPr>
          <w:rFonts w:asciiTheme="minorHAnsi" w:hAnsiTheme="minorHAnsi" w:cstheme="minorHAnsi"/>
          <w:color w:val="auto"/>
          <w:sz w:val="20"/>
        </w:rPr>
        <w:t xml:space="preserve"> at the conclusion of the school day</w:t>
      </w:r>
      <w:r w:rsidR="00280673" w:rsidRPr="003F1211">
        <w:rPr>
          <w:rFonts w:asciiTheme="minorHAnsi" w:hAnsiTheme="minorHAnsi" w:cstheme="minorHAnsi"/>
          <w:color w:val="auto"/>
          <w:sz w:val="20"/>
        </w:rPr>
        <w:t>.</w:t>
      </w:r>
    </w:p>
    <w:p w14:paraId="3BBE71ED" w14:textId="228BFF6F" w:rsidR="00A20434" w:rsidRPr="003F1211" w:rsidRDefault="00A20434" w:rsidP="00A20434">
      <w:pPr>
        <w:ind w:right="244"/>
        <w:jc w:val="both"/>
        <w:rPr>
          <w:rFonts w:cstheme="minorHAnsi"/>
          <w:color w:val="auto"/>
          <w:sz w:val="20"/>
        </w:rPr>
      </w:pPr>
      <w:r w:rsidRPr="003F1211">
        <w:rPr>
          <w:rFonts w:cstheme="minorHAnsi"/>
          <w:color w:val="auto"/>
          <w:sz w:val="20"/>
        </w:rPr>
        <w:t xml:space="preserve">If a student is found to have misused a device or breached the </w:t>
      </w:r>
      <w:proofErr w:type="spellStart"/>
      <w:r w:rsidRPr="003F1211">
        <w:rPr>
          <w:rFonts w:cstheme="minorHAnsi"/>
          <w:color w:val="auto"/>
          <w:sz w:val="20"/>
        </w:rPr>
        <w:t>DfE</w:t>
      </w:r>
      <w:proofErr w:type="spellEnd"/>
      <w:r w:rsidRPr="003F1211">
        <w:rPr>
          <w:rFonts w:cstheme="minorHAnsi"/>
          <w:color w:val="auto"/>
          <w:sz w:val="20"/>
        </w:rPr>
        <w:t xml:space="preserve"> Student use of mobile phones and personal devices policy:</w:t>
      </w:r>
    </w:p>
    <w:p w14:paraId="6FD2FBB8" w14:textId="65776A82" w:rsidR="00A20434" w:rsidRPr="003F1211" w:rsidRDefault="00A20434" w:rsidP="00A20434">
      <w:pPr>
        <w:pStyle w:val="ListParagraph"/>
        <w:numPr>
          <w:ilvl w:val="0"/>
          <w:numId w:val="32"/>
        </w:numPr>
        <w:ind w:right="244"/>
        <w:jc w:val="both"/>
        <w:rPr>
          <w:rFonts w:asciiTheme="minorHAnsi" w:hAnsiTheme="minorHAnsi" w:cstheme="minorHAnsi"/>
          <w:color w:val="auto"/>
          <w:sz w:val="20"/>
        </w:rPr>
      </w:pPr>
      <w:r w:rsidRPr="003F1211">
        <w:rPr>
          <w:rFonts w:asciiTheme="minorHAnsi" w:hAnsiTheme="minorHAnsi" w:cstheme="minorHAnsi"/>
          <w:color w:val="auto"/>
          <w:sz w:val="20"/>
        </w:rPr>
        <w:t>the device will be confiscated and placed into secure storage</w:t>
      </w:r>
    </w:p>
    <w:p w14:paraId="313DE574" w14:textId="2A775CC3" w:rsidR="00A20434" w:rsidRPr="003F1211" w:rsidRDefault="00A20434" w:rsidP="00A20434">
      <w:pPr>
        <w:pStyle w:val="ListParagraph"/>
        <w:numPr>
          <w:ilvl w:val="0"/>
          <w:numId w:val="32"/>
        </w:numPr>
        <w:ind w:right="244"/>
        <w:jc w:val="both"/>
        <w:rPr>
          <w:rFonts w:asciiTheme="minorHAnsi" w:hAnsiTheme="minorHAnsi" w:cstheme="minorHAnsi"/>
          <w:color w:val="auto"/>
          <w:sz w:val="20"/>
        </w:rPr>
      </w:pPr>
      <w:r w:rsidRPr="003F1211">
        <w:rPr>
          <w:rFonts w:asciiTheme="minorHAnsi" w:hAnsiTheme="minorHAnsi" w:cstheme="minorHAnsi"/>
          <w:color w:val="auto"/>
          <w:sz w:val="20"/>
        </w:rPr>
        <w:t xml:space="preserve">parents will be informed of the </w:t>
      </w:r>
      <w:r w:rsidR="00A67CF1" w:rsidRPr="003F1211">
        <w:rPr>
          <w:rFonts w:asciiTheme="minorHAnsi" w:hAnsiTheme="minorHAnsi" w:cstheme="minorHAnsi"/>
          <w:color w:val="auto"/>
          <w:sz w:val="20"/>
        </w:rPr>
        <w:t>non-compliance with the</w:t>
      </w:r>
      <w:r w:rsidRPr="003F1211">
        <w:rPr>
          <w:rFonts w:asciiTheme="minorHAnsi" w:hAnsiTheme="minorHAnsi" w:cstheme="minorHAnsi"/>
          <w:color w:val="auto"/>
          <w:sz w:val="20"/>
        </w:rPr>
        <w:t xml:space="preserve"> policy</w:t>
      </w:r>
    </w:p>
    <w:p w14:paraId="5E672EFD" w14:textId="4B90979C" w:rsidR="00A20434" w:rsidRPr="000C371A" w:rsidRDefault="00A20434" w:rsidP="00A20434">
      <w:pPr>
        <w:pStyle w:val="ListParagraph"/>
        <w:numPr>
          <w:ilvl w:val="0"/>
          <w:numId w:val="32"/>
        </w:numPr>
        <w:ind w:right="244"/>
        <w:jc w:val="both"/>
        <w:rPr>
          <w:rFonts w:asciiTheme="minorHAnsi" w:hAnsiTheme="minorHAnsi" w:cstheme="minorHAnsi"/>
          <w:color w:val="auto"/>
          <w:sz w:val="22"/>
        </w:rPr>
      </w:pPr>
      <w:proofErr w:type="gramStart"/>
      <w:r w:rsidRPr="003F1211">
        <w:rPr>
          <w:rFonts w:asciiTheme="minorHAnsi" w:hAnsiTheme="minorHAnsi" w:cstheme="minorHAnsi"/>
          <w:color w:val="auto"/>
          <w:sz w:val="20"/>
        </w:rPr>
        <w:t>consequences</w:t>
      </w:r>
      <w:proofErr w:type="gramEnd"/>
      <w:r w:rsidRPr="003F1211">
        <w:rPr>
          <w:rFonts w:asciiTheme="minorHAnsi" w:hAnsiTheme="minorHAnsi" w:cstheme="minorHAnsi"/>
          <w:color w:val="auto"/>
          <w:sz w:val="20"/>
        </w:rPr>
        <w:t xml:space="preserve"> may be applied to the student </w:t>
      </w:r>
      <w:r w:rsidR="00A67CF1" w:rsidRPr="003F1211">
        <w:rPr>
          <w:rFonts w:asciiTheme="minorHAnsi" w:hAnsiTheme="minorHAnsi" w:cstheme="minorHAnsi"/>
          <w:color w:val="auto"/>
          <w:sz w:val="20"/>
        </w:rPr>
        <w:t xml:space="preserve">according to the school’s behaviour </w:t>
      </w:r>
      <w:r w:rsidR="000C371A" w:rsidRPr="003F1211">
        <w:rPr>
          <w:rFonts w:asciiTheme="minorHAnsi" w:hAnsiTheme="minorHAnsi" w:cstheme="minorHAnsi"/>
          <w:color w:val="auto"/>
          <w:sz w:val="20"/>
        </w:rPr>
        <w:t>support</w:t>
      </w:r>
      <w:r w:rsidR="00A67CF1" w:rsidRPr="003F1211">
        <w:rPr>
          <w:rFonts w:asciiTheme="minorHAnsi" w:hAnsiTheme="minorHAnsi" w:cstheme="minorHAnsi"/>
          <w:color w:val="auto"/>
          <w:sz w:val="20"/>
        </w:rPr>
        <w:t xml:space="preserve"> policy</w:t>
      </w:r>
      <w:r w:rsidR="00A67CF1" w:rsidRPr="000C371A">
        <w:rPr>
          <w:rFonts w:asciiTheme="minorHAnsi" w:hAnsiTheme="minorHAnsi" w:cstheme="minorHAnsi"/>
          <w:color w:val="auto"/>
          <w:sz w:val="22"/>
        </w:rPr>
        <w:t>.</w:t>
      </w:r>
    </w:p>
    <w:p w14:paraId="589CFF6D" w14:textId="77777777" w:rsidR="00AC6CBB" w:rsidRPr="003F1211" w:rsidRDefault="00AC6CBB" w:rsidP="00AC6CBB">
      <w:pPr>
        <w:pStyle w:val="ListParagraph"/>
        <w:ind w:right="242"/>
        <w:jc w:val="both"/>
        <w:rPr>
          <w:rFonts w:asciiTheme="minorHAnsi" w:hAnsiTheme="minorHAnsi" w:cstheme="minorHAnsi"/>
          <w:sz w:val="4"/>
          <w:highlight w:val="yellow"/>
        </w:rPr>
      </w:pPr>
    </w:p>
    <w:p w14:paraId="4E03B30E" w14:textId="36389898" w:rsidR="009F22EC" w:rsidRPr="003F1211" w:rsidRDefault="009F22EC" w:rsidP="009F22EC">
      <w:pPr>
        <w:rPr>
          <w:rStyle w:val="Heading3Char"/>
          <w:rFonts w:eastAsia="MS Mincho" w:cs="Times New Roman"/>
          <w:bCs w:val="0"/>
          <w:color w:val="259490"/>
          <w:sz w:val="24"/>
          <w:szCs w:val="32"/>
        </w:rPr>
      </w:pPr>
      <w:r w:rsidRPr="003F1211">
        <w:rPr>
          <w:rStyle w:val="Heading3Char"/>
          <w:rFonts w:eastAsia="MS Mincho" w:cs="Times New Roman"/>
          <w:bCs w:val="0"/>
          <w:color w:val="259490"/>
          <w:sz w:val="24"/>
          <w:szCs w:val="32"/>
        </w:rPr>
        <w:t>Roles and responsibilities</w:t>
      </w:r>
    </w:p>
    <w:p w14:paraId="736DAC0A" w14:textId="3696E24E" w:rsidR="009F22EC" w:rsidRDefault="00AC6CBB" w:rsidP="004135E5">
      <w:pPr>
        <w:ind w:right="242"/>
        <w:jc w:val="both"/>
        <w:rPr>
          <w:b/>
          <w:color w:val="auto"/>
        </w:rPr>
      </w:pPr>
      <w:r w:rsidRPr="00F23E2E">
        <w:rPr>
          <w:b/>
          <w:color w:val="auto"/>
        </w:rPr>
        <w:t>Principal</w:t>
      </w:r>
    </w:p>
    <w:p w14:paraId="5574A752" w14:textId="4C34B1B4" w:rsidR="00751789" w:rsidRPr="003F1211" w:rsidRDefault="00751789" w:rsidP="00FD1EF5">
      <w:pPr>
        <w:spacing w:line="240" w:lineRule="auto"/>
        <w:ind w:right="242"/>
        <w:jc w:val="both"/>
        <w:rPr>
          <w:color w:val="auto"/>
          <w:sz w:val="20"/>
        </w:rPr>
      </w:pPr>
      <w:r w:rsidRPr="003F1211">
        <w:rPr>
          <w:color w:val="auto"/>
          <w:sz w:val="20"/>
        </w:rPr>
        <w:t>Make sure:</w:t>
      </w:r>
    </w:p>
    <w:p w14:paraId="3E09E341" w14:textId="2F173792" w:rsidR="00FC7BE3" w:rsidRPr="003F1211" w:rsidRDefault="00AC6CBB" w:rsidP="00FD1EF5">
      <w:pPr>
        <w:pStyle w:val="ListParagraph"/>
        <w:numPr>
          <w:ilvl w:val="0"/>
          <w:numId w:val="23"/>
        </w:numPr>
        <w:spacing w:before="120"/>
        <w:ind w:left="714" w:right="255" w:hanging="357"/>
        <w:contextualSpacing w:val="0"/>
        <w:rPr>
          <w:rFonts w:asciiTheme="minorHAnsi" w:hAnsiTheme="minorHAnsi" w:cstheme="minorHAnsi"/>
          <w:color w:val="auto"/>
          <w:sz w:val="20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>this</w:t>
      </w:r>
      <w:r w:rsidR="00D5790C"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 policy is clearly communicated and accessible to all students, staff, and families </w:t>
      </w:r>
    </w:p>
    <w:p w14:paraId="748006EA" w14:textId="6213BEAE" w:rsidR="00D5790C" w:rsidRPr="003F1211" w:rsidRDefault="00D5790C" w:rsidP="00FD1EF5">
      <w:pPr>
        <w:pStyle w:val="ListParagraph"/>
        <w:numPr>
          <w:ilvl w:val="0"/>
          <w:numId w:val="23"/>
        </w:numPr>
        <w:spacing w:before="120"/>
        <w:ind w:left="714" w:right="255" w:hanging="357"/>
        <w:contextualSpacing w:val="0"/>
        <w:rPr>
          <w:rFonts w:asciiTheme="minorHAnsi" w:hAnsiTheme="minorHAnsi" w:cstheme="minorHAnsi"/>
          <w:color w:val="auto"/>
          <w:sz w:val="20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>there is a process for regular review of the policy</w:t>
      </w:r>
    </w:p>
    <w:p w14:paraId="634FD9AB" w14:textId="77777777" w:rsidR="003F1211" w:rsidRPr="003F1211" w:rsidRDefault="002F547E" w:rsidP="00842941">
      <w:pPr>
        <w:pStyle w:val="ListParagraph"/>
        <w:numPr>
          <w:ilvl w:val="0"/>
          <w:numId w:val="23"/>
        </w:numPr>
        <w:spacing w:before="120"/>
        <w:ind w:left="714" w:right="255" w:hanging="357"/>
        <w:contextualSpacing w:val="0"/>
        <w:rPr>
          <w:rFonts w:asciiTheme="minorHAnsi" w:hAnsiTheme="minorHAnsi" w:cstheme="minorHAnsi"/>
          <w:color w:val="auto"/>
          <w:sz w:val="20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secure storage is provided </w:t>
      </w:r>
      <w:r w:rsidR="000C371A"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in all classrooms </w:t>
      </w: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>for</w:t>
      </w:r>
      <w:r w:rsidR="00A60F06"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 student personal devices tha</w:t>
      </w:r>
      <w:r w:rsidR="000D3929" w:rsidRPr="003F1211">
        <w:rPr>
          <w:rFonts w:asciiTheme="minorHAnsi" w:hAnsiTheme="minorHAnsi" w:cstheme="minorHAnsi"/>
          <w:color w:val="auto"/>
          <w:sz w:val="20"/>
          <w:lang w:eastAsia="ja-JP"/>
        </w:rPr>
        <w:t>t are handed in to school staff</w:t>
      </w:r>
    </w:p>
    <w:p w14:paraId="098EEDEB" w14:textId="531EE54F" w:rsidR="0082267E" w:rsidRPr="003F1211" w:rsidRDefault="0082267E" w:rsidP="00842941">
      <w:pPr>
        <w:pStyle w:val="ListParagraph"/>
        <w:numPr>
          <w:ilvl w:val="0"/>
          <w:numId w:val="23"/>
        </w:numPr>
        <w:spacing w:before="120"/>
        <w:ind w:left="714" w:right="255" w:hanging="357"/>
        <w:contextualSpacing w:val="0"/>
        <w:rPr>
          <w:rFonts w:asciiTheme="minorHAnsi" w:hAnsiTheme="minorHAnsi" w:cstheme="minorHAnsi"/>
          <w:color w:val="auto"/>
          <w:sz w:val="20"/>
          <w:lang w:eastAsia="ja-JP"/>
        </w:rPr>
      </w:pPr>
      <w:proofErr w:type="gramStart"/>
      <w:r w:rsidRPr="003F1211">
        <w:rPr>
          <w:rFonts w:asciiTheme="minorHAnsi" w:hAnsiTheme="minorHAnsi" w:cstheme="minorHAnsi"/>
          <w:color w:val="auto"/>
          <w:sz w:val="20"/>
          <w:lang w:eastAsia="ja-JP"/>
        </w:rPr>
        <w:lastRenderedPageBreak/>
        <w:t>processes</w:t>
      </w:r>
      <w:proofErr w:type="gramEnd"/>
      <w:r w:rsidR="007400DD"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 are in place</w:t>
      </w: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 for monitoring internet and school network use by all members of the school community</w:t>
      </w:r>
      <w:r w:rsidR="007400DD" w:rsidRPr="003F1211">
        <w:rPr>
          <w:rFonts w:asciiTheme="minorHAnsi" w:hAnsiTheme="minorHAnsi" w:cstheme="minorHAnsi"/>
          <w:color w:val="auto"/>
          <w:sz w:val="20"/>
          <w:lang w:eastAsia="ja-JP"/>
        </w:rPr>
        <w:t>.</w:t>
      </w:r>
    </w:p>
    <w:p w14:paraId="24FB776C" w14:textId="5DAD1696" w:rsidR="00751789" w:rsidRPr="003F1211" w:rsidRDefault="00751789" w:rsidP="00FD1EF5">
      <w:pPr>
        <w:pStyle w:val="ListParagraph"/>
        <w:numPr>
          <w:ilvl w:val="0"/>
          <w:numId w:val="23"/>
        </w:numPr>
        <w:ind w:right="255"/>
        <w:rPr>
          <w:rFonts w:asciiTheme="minorHAnsi" w:hAnsiTheme="minorHAnsi" w:cstheme="minorHAnsi"/>
          <w:color w:val="auto"/>
          <w:sz w:val="20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Enforce the policy and responses to instances of non-compliance. </w:t>
      </w:r>
    </w:p>
    <w:p w14:paraId="309A01BD" w14:textId="77777777" w:rsidR="00280673" w:rsidRPr="003F1211" w:rsidRDefault="00280673" w:rsidP="00FD1EF5">
      <w:pPr>
        <w:pStyle w:val="ListParagraph"/>
        <w:numPr>
          <w:ilvl w:val="0"/>
          <w:numId w:val="23"/>
        </w:numPr>
        <w:ind w:right="255"/>
        <w:rPr>
          <w:rFonts w:asciiTheme="minorHAnsi" w:hAnsiTheme="minorHAnsi" w:cstheme="minorHAnsi"/>
          <w:color w:val="auto"/>
          <w:sz w:val="20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>Report and respond to incidents of inappropriate use of personal devices in line with department policy and procedures and any legislative requirements.</w:t>
      </w:r>
    </w:p>
    <w:p w14:paraId="7BE44138" w14:textId="02DAE8F2" w:rsidR="00751789" w:rsidRPr="003F1211" w:rsidRDefault="00751789" w:rsidP="00FD1EF5">
      <w:pPr>
        <w:pStyle w:val="ListParagraph"/>
        <w:numPr>
          <w:ilvl w:val="0"/>
          <w:numId w:val="23"/>
        </w:numPr>
        <w:ind w:right="255"/>
        <w:rPr>
          <w:rFonts w:asciiTheme="minorHAnsi" w:hAnsiTheme="minorHAnsi" w:cstheme="minorHAnsi"/>
          <w:color w:val="auto"/>
          <w:sz w:val="20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>Consider requests for exemptions from the policy from parents on a case-by-case basis</w:t>
      </w:r>
      <w:r w:rsidR="00173874"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. Make sure </w:t>
      </w: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>that approved exemptions are documented</w:t>
      </w:r>
      <w:r w:rsidR="00280673"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 and that relevant staff are informed about students’ exemptions</w:t>
      </w: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>.</w:t>
      </w:r>
    </w:p>
    <w:p w14:paraId="48F1F93F" w14:textId="5A4B3348" w:rsidR="004135E5" w:rsidRPr="000C371A" w:rsidRDefault="00751789" w:rsidP="00FD1EF5">
      <w:pPr>
        <w:pStyle w:val="ListParagraph"/>
        <w:numPr>
          <w:ilvl w:val="0"/>
          <w:numId w:val="23"/>
        </w:numPr>
        <w:ind w:right="255"/>
        <w:rPr>
          <w:rFonts w:asciiTheme="minorHAnsi" w:hAnsiTheme="minorHAnsi" w:cstheme="minorHAnsi"/>
          <w:color w:val="auto"/>
          <w:sz w:val="22"/>
          <w:lang w:eastAsia="ja-JP"/>
        </w:rPr>
      </w:pPr>
      <w:r w:rsidRPr="003F1211">
        <w:rPr>
          <w:rFonts w:asciiTheme="minorHAnsi" w:hAnsiTheme="minorHAnsi" w:cstheme="minorHAnsi"/>
          <w:color w:val="auto"/>
          <w:sz w:val="20"/>
          <w:lang w:eastAsia="ja-JP"/>
        </w:rPr>
        <w:t xml:space="preserve">Model appropriate use of mobile phones and support families to understand the importance of promoting safe, responsible and respectful use of mobile phones to their children. </w:t>
      </w:r>
    </w:p>
    <w:p w14:paraId="628F66C0" w14:textId="78895E42" w:rsidR="002A269B" w:rsidRPr="00AB04DA" w:rsidRDefault="004135E5" w:rsidP="00FD1EF5">
      <w:pPr>
        <w:spacing w:line="240" w:lineRule="auto"/>
        <w:ind w:right="242"/>
        <w:jc w:val="both"/>
        <w:rPr>
          <w:b/>
          <w:color w:val="auto"/>
        </w:rPr>
      </w:pPr>
      <w:r w:rsidRPr="00AB04DA">
        <w:rPr>
          <w:b/>
          <w:color w:val="auto"/>
        </w:rPr>
        <w:t>School staff</w:t>
      </w:r>
    </w:p>
    <w:p w14:paraId="6B387D41" w14:textId="77777777" w:rsidR="000C371A" w:rsidRPr="003F1211" w:rsidRDefault="000C371A" w:rsidP="00FD1EF5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lang w:eastAsia="ja-JP"/>
        </w:rPr>
      </w:pPr>
      <w:r w:rsidRPr="003F1211">
        <w:rPr>
          <w:rFonts w:asciiTheme="minorHAnsi" w:hAnsiTheme="minorHAnsi" w:cstheme="minorHAnsi"/>
          <w:sz w:val="20"/>
          <w:lang w:eastAsia="ja-JP"/>
        </w:rPr>
        <w:t>Make sure that any student personal devices handed in for their care are stored in a secure location and are returned to the student (or their parent).</w:t>
      </w:r>
    </w:p>
    <w:p w14:paraId="3411D3FF" w14:textId="7912BFA1" w:rsidR="00257ACD" w:rsidRPr="003F1211" w:rsidRDefault="00257ACD" w:rsidP="00FD1EF5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lang w:eastAsia="ja-JP"/>
        </w:rPr>
      </w:pPr>
      <w:r w:rsidRPr="003F1211">
        <w:rPr>
          <w:rFonts w:asciiTheme="minorHAnsi" w:hAnsiTheme="minorHAnsi" w:cstheme="minorHAnsi"/>
          <w:sz w:val="20"/>
          <w:lang w:eastAsia="ja-JP"/>
        </w:rPr>
        <w:t xml:space="preserve">Respond to instances of non-compliance in </w:t>
      </w:r>
      <w:r w:rsidR="000A408D" w:rsidRPr="003F1211">
        <w:rPr>
          <w:rFonts w:asciiTheme="minorHAnsi" w:hAnsiTheme="minorHAnsi" w:cstheme="minorHAnsi"/>
          <w:sz w:val="20"/>
          <w:lang w:eastAsia="ja-JP"/>
        </w:rPr>
        <w:t xml:space="preserve">line </w:t>
      </w:r>
      <w:r w:rsidRPr="003F1211">
        <w:rPr>
          <w:rFonts w:asciiTheme="minorHAnsi" w:hAnsiTheme="minorHAnsi" w:cstheme="minorHAnsi"/>
          <w:sz w:val="20"/>
          <w:lang w:eastAsia="ja-JP"/>
        </w:rPr>
        <w:t>with the school’s policy.</w:t>
      </w:r>
    </w:p>
    <w:p w14:paraId="6A6A99EB" w14:textId="67FBF82F" w:rsidR="000D3929" w:rsidRPr="003F1211" w:rsidRDefault="00257ACD" w:rsidP="00FD1EF5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lang w:eastAsia="ja-JP"/>
        </w:rPr>
      </w:pPr>
      <w:r w:rsidRPr="003F1211">
        <w:rPr>
          <w:rFonts w:asciiTheme="minorHAnsi" w:hAnsiTheme="minorHAnsi" w:cstheme="minorHAnsi"/>
          <w:sz w:val="20"/>
          <w:lang w:eastAsia="ja-JP"/>
        </w:rPr>
        <w:t xml:space="preserve">Model appropriate use of mobile phones and support families to understand the importance of promoting safe, responsible and respectful use of mobile phones to their children. </w:t>
      </w:r>
    </w:p>
    <w:p w14:paraId="3EE57EA6" w14:textId="1B079B14" w:rsidR="00B56088" w:rsidRPr="003F1211" w:rsidRDefault="00B56088">
      <w:pPr>
        <w:spacing w:before="0" w:after="0" w:line="240" w:lineRule="auto"/>
        <w:rPr>
          <w:rFonts w:cstheme="minorHAnsi"/>
          <w:b/>
          <w:color w:val="auto"/>
          <w:sz w:val="4"/>
        </w:rPr>
      </w:pPr>
    </w:p>
    <w:p w14:paraId="1EDEC8B0" w14:textId="4608139E" w:rsidR="002A269B" w:rsidRPr="00F23E2E" w:rsidRDefault="002A269B" w:rsidP="004135E5">
      <w:pPr>
        <w:ind w:right="242"/>
        <w:jc w:val="both"/>
        <w:rPr>
          <w:rFonts w:cstheme="minorHAnsi"/>
          <w:b/>
          <w:color w:val="auto"/>
        </w:rPr>
      </w:pPr>
      <w:r w:rsidRPr="00F23E2E">
        <w:rPr>
          <w:rFonts w:cstheme="minorHAnsi"/>
          <w:b/>
          <w:color w:val="auto"/>
        </w:rPr>
        <w:t>Students</w:t>
      </w:r>
    </w:p>
    <w:p w14:paraId="6CD5B649" w14:textId="47409982" w:rsidR="004135E5" w:rsidRPr="003F1211" w:rsidRDefault="00AA5889" w:rsidP="000C371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2"/>
        </w:rPr>
      </w:pPr>
      <w:r w:rsidRPr="003F1211">
        <w:rPr>
          <w:rFonts w:asciiTheme="minorHAnsi" w:hAnsiTheme="minorHAnsi" w:cstheme="minorHAnsi"/>
          <w:sz w:val="20"/>
          <w:szCs w:val="22"/>
        </w:rPr>
        <w:t xml:space="preserve">Comply with the requirements of the school’s </w:t>
      </w:r>
      <w:r w:rsidR="006E75E4" w:rsidRPr="003F1211">
        <w:rPr>
          <w:rFonts w:asciiTheme="minorHAnsi" w:hAnsiTheme="minorHAnsi" w:cstheme="minorHAnsi"/>
          <w:sz w:val="20"/>
          <w:szCs w:val="22"/>
        </w:rPr>
        <w:t xml:space="preserve">policy and follow all reasonable directions from the </w:t>
      </w:r>
      <w:r w:rsidR="006A7759" w:rsidRPr="003F1211">
        <w:rPr>
          <w:rFonts w:asciiTheme="minorHAnsi" w:hAnsiTheme="minorHAnsi" w:cstheme="minorHAnsi"/>
          <w:sz w:val="20"/>
          <w:szCs w:val="22"/>
        </w:rPr>
        <w:t>P</w:t>
      </w:r>
      <w:r w:rsidR="006E75E4" w:rsidRPr="003F1211">
        <w:rPr>
          <w:rFonts w:asciiTheme="minorHAnsi" w:hAnsiTheme="minorHAnsi" w:cstheme="minorHAnsi"/>
          <w:sz w:val="20"/>
          <w:szCs w:val="22"/>
        </w:rPr>
        <w:t>rincipal and school staff.</w:t>
      </w:r>
    </w:p>
    <w:p w14:paraId="0DC86932" w14:textId="62C26A77" w:rsidR="007400DD" w:rsidRPr="003F1211" w:rsidRDefault="00F23E2E" w:rsidP="000C371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2"/>
        </w:rPr>
      </w:pPr>
      <w:r w:rsidRPr="003F1211">
        <w:rPr>
          <w:rFonts w:asciiTheme="minorHAnsi" w:hAnsiTheme="minorHAnsi" w:cstheme="minorHAnsi"/>
          <w:sz w:val="20"/>
          <w:szCs w:val="22"/>
        </w:rPr>
        <w:t>If permitted to use a</w:t>
      </w:r>
      <w:r w:rsidR="006E75E4" w:rsidRPr="003F1211">
        <w:rPr>
          <w:rFonts w:asciiTheme="minorHAnsi" w:hAnsiTheme="minorHAnsi" w:cstheme="minorHAnsi"/>
          <w:sz w:val="20"/>
          <w:szCs w:val="22"/>
        </w:rPr>
        <w:t xml:space="preserve"> mobile pho</w:t>
      </w:r>
      <w:r w:rsidRPr="003F1211">
        <w:rPr>
          <w:rFonts w:asciiTheme="minorHAnsi" w:hAnsiTheme="minorHAnsi" w:cstheme="minorHAnsi"/>
          <w:sz w:val="20"/>
          <w:szCs w:val="22"/>
        </w:rPr>
        <w:t>ne or personal device in line with</w:t>
      </w:r>
      <w:r w:rsidR="006B6547" w:rsidRPr="003F1211">
        <w:rPr>
          <w:rFonts w:asciiTheme="minorHAnsi" w:hAnsiTheme="minorHAnsi" w:cstheme="minorHAnsi"/>
          <w:sz w:val="20"/>
          <w:szCs w:val="22"/>
        </w:rPr>
        <w:t xml:space="preserve"> an exemption under</w:t>
      </w:r>
      <w:r w:rsidRPr="003F1211">
        <w:rPr>
          <w:rFonts w:asciiTheme="minorHAnsi" w:hAnsiTheme="minorHAnsi" w:cstheme="minorHAnsi"/>
          <w:sz w:val="20"/>
          <w:szCs w:val="22"/>
        </w:rPr>
        <w:t xml:space="preserve"> this policy</w:t>
      </w:r>
      <w:r w:rsidR="00A85DFE" w:rsidRPr="003F1211">
        <w:rPr>
          <w:rFonts w:asciiTheme="minorHAnsi" w:hAnsiTheme="minorHAnsi" w:cstheme="minorHAnsi"/>
          <w:sz w:val="20"/>
          <w:szCs w:val="22"/>
        </w:rPr>
        <w:t>, do so</w:t>
      </w:r>
      <w:r w:rsidR="006E75E4" w:rsidRPr="003F1211">
        <w:rPr>
          <w:rFonts w:asciiTheme="minorHAnsi" w:hAnsiTheme="minorHAnsi" w:cstheme="minorHAnsi"/>
          <w:sz w:val="20"/>
          <w:szCs w:val="22"/>
        </w:rPr>
        <w:t xml:space="preserve"> in a safe, responsible and </w:t>
      </w:r>
      <w:r w:rsidR="007400DD" w:rsidRPr="003F1211">
        <w:rPr>
          <w:rFonts w:asciiTheme="minorHAnsi" w:hAnsiTheme="minorHAnsi" w:cstheme="minorHAnsi"/>
          <w:sz w:val="20"/>
          <w:szCs w:val="22"/>
        </w:rPr>
        <w:t xml:space="preserve">respectful </w:t>
      </w:r>
      <w:r w:rsidR="006E75E4" w:rsidRPr="003F1211">
        <w:rPr>
          <w:rFonts w:asciiTheme="minorHAnsi" w:hAnsiTheme="minorHAnsi" w:cstheme="minorHAnsi"/>
          <w:sz w:val="20"/>
          <w:szCs w:val="22"/>
        </w:rPr>
        <w:t>way and support peers to do the same.</w:t>
      </w:r>
      <w:r w:rsidR="007400DD" w:rsidRPr="003F1211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69C110C3" w14:textId="03EEE447" w:rsidR="007400DD" w:rsidRPr="003F1211" w:rsidRDefault="007400DD" w:rsidP="000C371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2"/>
        </w:rPr>
      </w:pPr>
      <w:r w:rsidRPr="003F1211">
        <w:rPr>
          <w:rFonts w:asciiTheme="minorHAnsi" w:hAnsiTheme="minorHAnsi" w:cstheme="minorHAnsi"/>
          <w:sz w:val="20"/>
          <w:szCs w:val="22"/>
        </w:rPr>
        <w:t xml:space="preserve">Communicate respectfully with others and do not use a mobile phone or </w:t>
      </w:r>
      <w:r w:rsidR="00CB42B2" w:rsidRPr="003F1211">
        <w:rPr>
          <w:rFonts w:asciiTheme="minorHAnsi" w:hAnsiTheme="minorHAnsi" w:cstheme="minorHAnsi"/>
          <w:sz w:val="20"/>
          <w:szCs w:val="22"/>
        </w:rPr>
        <w:t xml:space="preserve">other </w:t>
      </w:r>
      <w:r w:rsidRPr="003F1211">
        <w:rPr>
          <w:rFonts w:asciiTheme="minorHAnsi" w:hAnsiTheme="minorHAnsi" w:cstheme="minorHAnsi"/>
          <w:sz w:val="20"/>
          <w:szCs w:val="22"/>
        </w:rPr>
        <w:t>personal device to bully, harass or threaten another person</w:t>
      </w:r>
      <w:r w:rsidR="00A85DFE" w:rsidRPr="003F1211">
        <w:rPr>
          <w:rFonts w:asciiTheme="minorHAnsi" w:hAnsiTheme="minorHAnsi" w:cstheme="minorHAnsi"/>
          <w:sz w:val="20"/>
          <w:szCs w:val="22"/>
        </w:rPr>
        <w:t>.</w:t>
      </w:r>
    </w:p>
    <w:p w14:paraId="147DA0F5" w14:textId="7AECA856" w:rsidR="006E75E4" w:rsidRPr="003F1211" w:rsidRDefault="007400DD" w:rsidP="003F121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2"/>
        </w:rPr>
      </w:pPr>
      <w:r w:rsidRPr="003F1211">
        <w:rPr>
          <w:rFonts w:asciiTheme="minorHAnsi" w:hAnsiTheme="minorHAnsi" w:cstheme="minorHAnsi"/>
          <w:sz w:val="20"/>
          <w:szCs w:val="22"/>
        </w:rPr>
        <w:t xml:space="preserve">Respect others’ rights to privacy </w:t>
      </w:r>
      <w:r w:rsidR="00CB42B2" w:rsidRPr="003F1211">
        <w:rPr>
          <w:rFonts w:asciiTheme="minorHAnsi" w:hAnsiTheme="minorHAnsi" w:cstheme="minorHAnsi"/>
          <w:sz w:val="20"/>
          <w:szCs w:val="22"/>
        </w:rPr>
        <w:t>and do not take photos, film or audio record</w:t>
      </w:r>
      <w:r w:rsidR="000A408D" w:rsidRPr="003F1211">
        <w:rPr>
          <w:rFonts w:asciiTheme="minorHAnsi" w:hAnsiTheme="minorHAnsi" w:cstheme="minorHAnsi"/>
          <w:sz w:val="20"/>
          <w:szCs w:val="22"/>
        </w:rPr>
        <w:t>s of</w:t>
      </w:r>
      <w:r w:rsidR="00CB42B2" w:rsidRPr="003F1211">
        <w:rPr>
          <w:rFonts w:asciiTheme="minorHAnsi" w:hAnsiTheme="minorHAnsi" w:cstheme="minorHAnsi"/>
          <w:sz w:val="20"/>
          <w:szCs w:val="22"/>
        </w:rPr>
        <w:t xml:space="preserve"> other people without their knowledge or permission.</w:t>
      </w:r>
    </w:p>
    <w:p w14:paraId="6E612CEE" w14:textId="40ED10C1" w:rsidR="002A269B" w:rsidRPr="000C371A" w:rsidRDefault="007B6817" w:rsidP="004135E5">
      <w:pPr>
        <w:ind w:right="242"/>
        <w:jc w:val="both"/>
        <w:rPr>
          <w:rFonts w:cstheme="minorHAnsi"/>
          <w:b/>
          <w:color w:val="auto"/>
        </w:rPr>
      </w:pPr>
      <w:r w:rsidRPr="000C371A">
        <w:rPr>
          <w:rFonts w:cstheme="minorHAnsi"/>
          <w:b/>
          <w:color w:val="auto"/>
        </w:rPr>
        <w:t>Parents</w:t>
      </w:r>
    </w:p>
    <w:p w14:paraId="1D4FDC6C" w14:textId="1A1B6827" w:rsidR="00257ACD" w:rsidRPr="003F1211" w:rsidRDefault="00257ACD" w:rsidP="000C371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0"/>
          <w:szCs w:val="22"/>
        </w:rPr>
      </w:pPr>
      <w:r w:rsidRPr="003F1211">
        <w:rPr>
          <w:rFonts w:asciiTheme="minorHAnsi" w:hAnsiTheme="minorHAnsi" w:cstheme="minorHAnsi"/>
          <w:sz w:val="20"/>
          <w:szCs w:val="22"/>
        </w:rPr>
        <w:t>Support the implementation of the school’s policy, including the consequences for non-compliance with the policy.</w:t>
      </w:r>
    </w:p>
    <w:p w14:paraId="0A9DEA5D" w14:textId="42E8E303" w:rsidR="0087794B" w:rsidRPr="003F1211" w:rsidRDefault="00257ACD" w:rsidP="000C371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0"/>
          <w:szCs w:val="22"/>
          <w:lang w:val="en-US" w:eastAsia="ja-JP"/>
        </w:rPr>
      </w:pPr>
      <w:r w:rsidRPr="003F1211">
        <w:rPr>
          <w:rFonts w:asciiTheme="minorHAnsi" w:hAnsiTheme="minorHAnsi" w:cstheme="minorHAnsi"/>
          <w:sz w:val="20"/>
          <w:szCs w:val="22"/>
          <w:lang w:val="en-US" w:eastAsia="ja-JP"/>
        </w:rPr>
        <w:t>Use</w:t>
      </w:r>
      <w:r w:rsidR="006E75E4" w:rsidRPr="003F1211">
        <w:rPr>
          <w:rFonts w:asciiTheme="minorHAnsi" w:hAnsiTheme="minorHAnsi" w:cstheme="minorHAnsi"/>
          <w:sz w:val="20"/>
          <w:szCs w:val="22"/>
          <w:lang w:val="en-US" w:eastAsia="ja-JP"/>
        </w:rPr>
        <w:t xml:space="preserve"> the school’s </w:t>
      </w:r>
      <w:r w:rsidR="007A6156" w:rsidRPr="003F1211">
        <w:rPr>
          <w:rFonts w:asciiTheme="minorHAnsi" w:hAnsiTheme="minorHAnsi" w:cstheme="minorHAnsi"/>
          <w:sz w:val="20"/>
          <w:szCs w:val="22"/>
          <w:lang w:val="en-US" w:eastAsia="ja-JP"/>
        </w:rPr>
        <w:t xml:space="preserve">formal </w:t>
      </w:r>
      <w:r w:rsidR="006E75E4" w:rsidRPr="003F1211">
        <w:rPr>
          <w:rFonts w:asciiTheme="minorHAnsi" w:hAnsiTheme="minorHAnsi" w:cstheme="minorHAnsi"/>
          <w:sz w:val="20"/>
          <w:szCs w:val="22"/>
          <w:lang w:val="en-US" w:eastAsia="ja-JP"/>
        </w:rPr>
        <w:t xml:space="preserve">communication </w:t>
      </w:r>
      <w:r w:rsidR="007A6156" w:rsidRPr="003F1211">
        <w:rPr>
          <w:rFonts w:asciiTheme="minorHAnsi" w:hAnsiTheme="minorHAnsi" w:cstheme="minorHAnsi"/>
          <w:sz w:val="20"/>
          <w:szCs w:val="22"/>
          <w:lang w:val="en-US" w:eastAsia="ja-JP"/>
        </w:rPr>
        <w:t xml:space="preserve">channels </w:t>
      </w:r>
      <w:r w:rsidR="0087794B" w:rsidRPr="003F1211">
        <w:rPr>
          <w:rFonts w:asciiTheme="minorHAnsi" w:hAnsiTheme="minorHAnsi" w:cstheme="minorHAnsi"/>
          <w:sz w:val="20"/>
          <w:szCs w:val="22"/>
          <w:lang w:val="en-US" w:eastAsia="ja-JP"/>
        </w:rPr>
        <w:t xml:space="preserve">in all instances </w:t>
      </w:r>
      <w:r w:rsidR="007A6156" w:rsidRPr="003F1211">
        <w:rPr>
          <w:rFonts w:asciiTheme="minorHAnsi" w:hAnsiTheme="minorHAnsi" w:cstheme="minorHAnsi"/>
          <w:sz w:val="20"/>
          <w:szCs w:val="22"/>
          <w:lang w:val="en-US" w:eastAsia="ja-JP"/>
        </w:rPr>
        <w:t xml:space="preserve">to communicate with the school (including </w:t>
      </w:r>
      <w:r w:rsidR="0087794B" w:rsidRPr="003F1211">
        <w:rPr>
          <w:rFonts w:asciiTheme="minorHAnsi" w:hAnsiTheme="minorHAnsi" w:cstheme="minorHAnsi"/>
          <w:sz w:val="20"/>
          <w:szCs w:val="22"/>
          <w:lang w:val="en-US" w:eastAsia="ja-JP"/>
        </w:rPr>
        <w:t>where a student requires early collection from school</w:t>
      </w:r>
      <w:r w:rsidR="007A6156" w:rsidRPr="003F1211">
        <w:rPr>
          <w:rFonts w:asciiTheme="minorHAnsi" w:hAnsiTheme="minorHAnsi" w:cstheme="minorHAnsi"/>
          <w:sz w:val="20"/>
          <w:szCs w:val="22"/>
          <w:lang w:val="en-US" w:eastAsia="ja-JP"/>
        </w:rPr>
        <w:t>)</w:t>
      </w:r>
      <w:r w:rsidR="0087794B" w:rsidRPr="003F1211">
        <w:rPr>
          <w:rFonts w:asciiTheme="minorHAnsi" w:hAnsiTheme="minorHAnsi" w:cstheme="minorHAnsi"/>
          <w:sz w:val="20"/>
          <w:szCs w:val="22"/>
          <w:lang w:val="en-US" w:eastAsia="ja-JP"/>
        </w:rPr>
        <w:t>.</w:t>
      </w:r>
      <w:r w:rsidR="00441A28" w:rsidRPr="003F1211">
        <w:rPr>
          <w:rFonts w:asciiTheme="minorHAnsi" w:hAnsiTheme="minorHAnsi" w:cstheme="minorHAnsi"/>
          <w:sz w:val="20"/>
          <w:szCs w:val="22"/>
          <w:lang w:val="en-US" w:eastAsia="ja-JP"/>
        </w:rPr>
        <w:t xml:space="preserve"> Encourage their child to </w:t>
      </w:r>
      <w:r w:rsidR="003B0251" w:rsidRPr="003F1211">
        <w:rPr>
          <w:rFonts w:asciiTheme="minorHAnsi" w:hAnsiTheme="minorHAnsi" w:cstheme="minorHAnsi"/>
          <w:sz w:val="20"/>
          <w:szCs w:val="22"/>
          <w:lang w:val="en-US" w:eastAsia="ja-JP"/>
        </w:rPr>
        <w:t xml:space="preserve">always </w:t>
      </w:r>
      <w:r w:rsidR="00441A28" w:rsidRPr="003F1211">
        <w:rPr>
          <w:rFonts w:asciiTheme="minorHAnsi" w:hAnsiTheme="minorHAnsi" w:cstheme="minorHAnsi"/>
          <w:sz w:val="20"/>
          <w:szCs w:val="22"/>
          <w:lang w:val="en-US" w:eastAsia="ja-JP"/>
        </w:rPr>
        <w:t>report to a school staff member in the first instance if they become unwell or experience an issue at school.</w:t>
      </w:r>
    </w:p>
    <w:p w14:paraId="425A6441" w14:textId="7A292D76" w:rsidR="00441A28" w:rsidRPr="003F1211" w:rsidRDefault="0087794B" w:rsidP="00AB39E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0"/>
          <w:szCs w:val="22"/>
        </w:rPr>
      </w:pPr>
      <w:r w:rsidRPr="003F1211">
        <w:rPr>
          <w:rFonts w:asciiTheme="minorHAnsi" w:hAnsiTheme="minorHAnsi" w:cstheme="minorHAnsi"/>
          <w:sz w:val="20"/>
          <w:szCs w:val="22"/>
        </w:rPr>
        <w:t>Recognise the important role they play in supporting their child to use their mobile phone (or other personal device) in a safe, responsible and respectful way.</w:t>
      </w:r>
    </w:p>
    <w:p w14:paraId="6DD8B427" w14:textId="71116A81" w:rsidR="00E436F7" w:rsidRPr="003F1211" w:rsidRDefault="00E436F7" w:rsidP="004D7BA0">
      <w:pPr>
        <w:ind w:right="242"/>
        <w:jc w:val="both"/>
        <w:rPr>
          <w:color w:val="auto"/>
          <w:sz w:val="4"/>
        </w:rPr>
      </w:pPr>
    </w:p>
    <w:p w14:paraId="4D90D5A9" w14:textId="5E1923D3" w:rsidR="002D261C" w:rsidRPr="003F1211" w:rsidRDefault="002D261C" w:rsidP="00AB04DA">
      <w:pPr>
        <w:rPr>
          <w:rStyle w:val="Heading3Char"/>
          <w:rFonts w:eastAsia="MS Mincho" w:cs="Times New Roman"/>
          <w:color w:val="259490"/>
          <w:sz w:val="24"/>
          <w:szCs w:val="32"/>
        </w:rPr>
      </w:pPr>
      <w:r w:rsidRPr="003F1211">
        <w:rPr>
          <w:rStyle w:val="Heading3Char"/>
          <w:rFonts w:eastAsia="MS Mincho" w:cs="Times New Roman"/>
          <w:color w:val="259490"/>
          <w:sz w:val="24"/>
          <w:szCs w:val="32"/>
        </w:rPr>
        <w:t>Communication</w:t>
      </w:r>
      <w:r w:rsidR="00441A28" w:rsidRPr="003F1211">
        <w:rPr>
          <w:rStyle w:val="Heading3Char"/>
          <w:rFonts w:eastAsia="MS Mincho" w:cs="Times New Roman"/>
          <w:color w:val="259490"/>
          <w:sz w:val="24"/>
          <w:szCs w:val="32"/>
        </w:rPr>
        <w:t xml:space="preserve"> and review</w:t>
      </w:r>
    </w:p>
    <w:p w14:paraId="7FF451FC" w14:textId="3C18FAAB" w:rsidR="002D261C" w:rsidRPr="00FD1EF5" w:rsidRDefault="00441A28" w:rsidP="00441A28">
      <w:pPr>
        <w:ind w:right="242"/>
        <w:jc w:val="both"/>
        <w:rPr>
          <w:rFonts w:cstheme="minorHAnsi"/>
          <w:color w:val="auto"/>
        </w:rPr>
      </w:pPr>
      <w:r w:rsidRPr="00FD1EF5">
        <w:rPr>
          <w:rFonts w:cstheme="minorHAnsi"/>
          <w:color w:val="auto"/>
        </w:rPr>
        <w:t>Outline:</w:t>
      </w:r>
    </w:p>
    <w:p w14:paraId="32F31ADA" w14:textId="10902958" w:rsidR="00451CE6" w:rsidRPr="003F1211" w:rsidRDefault="000C371A" w:rsidP="00451CE6">
      <w:pPr>
        <w:pStyle w:val="ListParagraph"/>
        <w:numPr>
          <w:ilvl w:val="0"/>
          <w:numId w:val="27"/>
        </w:numPr>
        <w:ind w:right="242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3F1211">
        <w:rPr>
          <w:rFonts w:asciiTheme="minorHAnsi" w:hAnsiTheme="minorHAnsi" w:cstheme="minorHAnsi"/>
          <w:color w:val="auto"/>
          <w:sz w:val="20"/>
          <w:szCs w:val="22"/>
        </w:rPr>
        <w:t>All policy and procedure documents are developed in consultation with the school staff, Governing Council and wider community.</w:t>
      </w:r>
    </w:p>
    <w:p w14:paraId="058EC05B" w14:textId="0B1306E7" w:rsidR="000C371A" w:rsidRPr="003F1211" w:rsidRDefault="000C371A" w:rsidP="00451CE6">
      <w:pPr>
        <w:pStyle w:val="ListParagraph"/>
        <w:numPr>
          <w:ilvl w:val="0"/>
          <w:numId w:val="27"/>
        </w:numPr>
        <w:ind w:right="242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3F1211">
        <w:rPr>
          <w:rFonts w:asciiTheme="minorHAnsi" w:hAnsiTheme="minorHAnsi" w:cstheme="minorHAnsi"/>
          <w:color w:val="auto"/>
          <w:sz w:val="20"/>
          <w:szCs w:val="22"/>
        </w:rPr>
        <w:t xml:space="preserve">All school policy documents are to be aligned with </w:t>
      </w:r>
      <w:proofErr w:type="spellStart"/>
      <w:r w:rsidRPr="003F1211">
        <w:rPr>
          <w:rFonts w:asciiTheme="minorHAnsi" w:hAnsiTheme="minorHAnsi" w:cstheme="minorHAnsi"/>
          <w:color w:val="auto"/>
          <w:sz w:val="20"/>
          <w:szCs w:val="22"/>
        </w:rPr>
        <w:t>DfE</w:t>
      </w:r>
      <w:proofErr w:type="spellEnd"/>
      <w:r w:rsidRPr="003F1211">
        <w:rPr>
          <w:rFonts w:asciiTheme="minorHAnsi" w:hAnsiTheme="minorHAnsi" w:cstheme="minorHAnsi"/>
          <w:color w:val="auto"/>
          <w:sz w:val="20"/>
          <w:szCs w:val="22"/>
        </w:rPr>
        <w:t xml:space="preserve"> policy documents.</w:t>
      </w:r>
    </w:p>
    <w:p w14:paraId="3359F589" w14:textId="5A967442" w:rsidR="00451CE6" w:rsidRPr="003F1211" w:rsidRDefault="000C371A" w:rsidP="00451CE6">
      <w:pPr>
        <w:pStyle w:val="ListParagraph"/>
        <w:numPr>
          <w:ilvl w:val="0"/>
          <w:numId w:val="27"/>
        </w:numPr>
        <w:ind w:right="242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3F1211">
        <w:rPr>
          <w:rFonts w:asciiTheme="minorHAnsi" w:hAnsiTheme="minorHAnsi" w:cstheme="minorHAnsi"/>
          <w:color w:val="auto"/>
          <w:sz w:val="20"/>
          <w:szCs w:val="22"/>
        </w:rPr>
        <w:t>The school policy will be available on request.</w:t>
      </w:r>
    </w:p>
    <w:p w14:paraId="1D2D6888" w14:textId="58B8F58D" w:rsidR="00451CE6" w:rsidRPr="003F1211" w:rsidRDefault="000C371A" w:rsidP="00451CE6">
      <w:pPr>
        <w:pStyle w:val="ListParagraph"/>
        <w:numPr>
          <w:ilvl w:val="0"/>
          <w:numId w:val="27"/>
        </w:numPr>
        <w:ind w:right="242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3F1211">
        <w:rPr>
          <w:rFonts w:asciiTheme="minorHAnsi" w:hAnsiTheme="minorHAnsi" w:cstheme="minorHAnsi"/>
          <w:color w:val="auto"/>
          <w:sz w:val="20"/>
          <w:szCs w:val="22"/>
        </w:rPr>
        <w:t>The Primary school student use of mobile phones and personal devices</w:t>
      </w:r>
      <w:r w:rsidR="00E819C2" w:rsidRPr="003F1211">
        <w:rPr>
          <w:rFonts w:asciiTheme="minorHAnsi" w:hAnsiTheme="minorHAnsi" w:cstheme="minorHAnsi"/>
          <w:color w:val="auto"/>
          <w:sz w:val="20"/>
          <w:szCs w:val="22"/>
        </w:rPr>
        <w:t xml:space="preserve"> policy will be reviewed in 2022 (2 year cycle due to rapid changes in technology)</w:t>
      </w:r>
      <w:r w:rsidRPr="003F1211">
        <w:rPr>
          <w:rFonts w:asciiTheme="minorHAnsi" w:hAnsiTheme="minorHAnsi" w:cstheme="minorHAnsi"/>
          <w:color w:val="auto"/>
          <w:sz w:val="20"/>
          <w:szCs w:val="22"/>
        </w:rPr>
        <w:t>.</w:t>
      </w:r>
    </w:p>
    <w:p w14:paraId="2CDC3831" w14:textId="60EB94F6" w:rsidR="00992D67" w:rsidRPr="003F1211" w:rsidRDefault="00992D67" w:rsidP="00992D67">
      <w:pPr>
        <w:ind w:right="242"/>
        <w:jc w:val="both"/>
        <w:rPr>
          <w:color w:val="auto"/>
          <w:sz w:val="2"/>
        </w:rPr>
      </w:pPr>
    </w:p>
    <w:p w14:paraId="48BE9458" w14:textId="3F16F2CF" w:rsidR="00992D67" w:rsidRPr="003F1211" w:rsidRDefault="00992D67" w:rsidP="00AB04DA">
      <w:pPr>
        <w:rPr>
          <w:rStyle w:val="Heading3Char"/>
          <w:rFonts w:eastAsia="MS Mincho" w:cs="Times New Roman"/>
          <w:color w:val="259490"/>
          <w:sz w:val="24"/>
          <w:szCs w:val="32"/>
        </w:rPr>
      </w:pPr>
      <w:r w:rsidRPr="003F1211">
        <w:rPr>
          <w:rStyle w:val="Heading3Char"/>
          <w:rFonts w:eastAsia="MS Mincho" w:cs="Times New Roman"/>
          <w:color w:val="259490"/>
          <w:sz w:val="24"/>
          <w:szCs w:val="32"/>
        </w:rPr>
        <w:t>Supporting information</w:t>
      </w:r>
    </w:p>
    <w:p w14:paraId="6E6DC1FE" w14:textId="7B3E5062" w:rsidR="00992D67" w:rsidRPr="003F1211" w:rsidRDefault="000C371A" w:rsidP="00992D67">
      <w:pPr>
        <w:ind w:right="242"/>
        <w:jc w:val="both"/>
        <w:rPr>
          <w:color w:val="auto"/>
          <w:sz w:val="20"/>
        </w:rPr>
      </w:pPr>
      <w:r w:rsidRPr="003F1211">
        <w:rPr>
          <w:color w:val="auto"/>
          <w:sz w:val="20"/>
        </w:rPr>
        <w:t>For more information please refer to the school:</w:t>
      </w:r>
    </w:p>
    <w:p w14:paraId="57F05DA2" w14:textId="6E7AE7DF" w:rsidR="00992D67" w:rsidRPr="003F1211" w:rsidRDefault="000C371A" w:rsidP="00992D67">
      <w:pPr>
        <w:pStyle w:val="ListParagraph"/>
        <w:numPr>
          <w:ilvl w:val="0"/>
          <w:numId w:val="30"/>
        </w:numPr>
        <w:ind w:right="242"/>
        <w:jc w:val="both"/>
        <w:rPr>
          <w:rFonts w:asciiTheme="minorHAnsi" w:hAnsiTheme="minorHAnsi"/>
          <w:color w:val="auto"/>
          <w:sz w:val="20"/>
        </w:rPr>
      </w:pPr>
      <w:r w:rsidRPr="003F1211">
        <w:rPr>
          <w:rFonts w:asciiTheme="minorHAnsi" w:hAnsiTheme="minorHAnsi"/>
          <w:color w:val="auto"/>
          <w:sz w:val="20"/>
        </w:rPr>
        <w:t>B</w:t>
      </w:r>
      <w:r w:rsidR="00992D67" w:rsidRPr="003F1211">
        <w:rPr>
          <w:rFonts w:asciiTheme="minorHAnsi" w:hAnsiTheme="minorHAnsi"/>
          <w:color w:val="auto"/>
          <w:sz w:val="20"/>
        </w:rPr>
        <w:t>ehaviour support policy</w:t>
      </w:r>
    </w:p>
    <w:p w14:paraId="555F405E" w14:textId="5448AF4A" w:rsidR="00992D67" w:rsidRPr="003F1211" w:rsidRDefault="000C371A" w:rsidP="00992D67">
      <w:pPr>
        <w:pStyle w:val="ListParagraph"/>
        <w:numPr>
          <w:ilvl w:val="0"/>
          <w:numId w:val="30"/>
        </w:numPr>
        <w:ind w:right="242"/>
        <w:jc w:val="both"/>
        <w:rPr>
          <w:rFonts w:asciiTheme="minorHAnsi" w:hAnsiTheme="minorHAnsi"/>
          <w:color w:val="auto"/>
          <w:sz w:val="20"/>
        </w:rPr>
      </w:pPr>
      <w:r w:rsidRPr="003F1211">
        <w:rPr>
          <w:rFonts w:asciiTheme="minorHAnsi" w:hAnsiTheme="minorHAnsi"/>
          <w:color w:val="auto"/>
          <w:sz w:val="20"/>
        </w:rPr>
        <w:t>Bullying prevention</w:t>
      </w:r>
      <w:r w:rsidR="00992D67" w:rsidRPr="003F1211">
        <w:rPr>
          <w:rFonts w:asciiTheme="minorHAnsi" w:hAnsiTheme="minorHAnsi"/>
          <w:color w:val="auto"/>
          <w:sz w:val="20"/>
        </w:rPr>
        <w:t xml:space="preserve"> policy</w:t>
      </w:r>
    </w:p>
    <w:p w14:paraId="4303CC8D" w14:textId="3750CBD7" w:rsidR="00680606" w:rsidRPr="003F1211" w:rsidRDefault="000C371A" w:rsidP="00680606">
      <w:pPr>
        <w:pStyle w:val="ListParagraph"/>
        <w:numPr>
          <w:ilvl w:val="0"/>
          <w:numId w:val="30"/>
        </w:numPr>
        <w:ind w:right="242"/>
        <w:jc w:val="both"/>
        <w:rPr>
          <w:rFonts w:asciiTheme="minorHAnsi" w:hAnsiTheme="minorHAnsi"/>
          <w:color w:val="auto"/>
          <w:sz w:val="20"/>
        </w:rPr>
      </w:pPr>
      <w:r w:rsidRPr="003F1211">
        <w:rPr>
          <w:rFonts w:asciiTheme="minorHAnsi" w:hAnsiTheme="minorHAnsi"/>
          <w:color w:val="auto"/>
          <w:sz w:val="20"/>
        </w:rPr>
        <w:t>ICT user agreement</w:t>
      </w:r>
      <w:r w:rsidR="00FC7BE3" w:rsidRPr="003F1211">
        <w:rPr>
          <w:rFonts w:asciiTheme="minorHAnsi" w:hAnsiTheme="minorHAnsi"/>
          <w:color w:val="auto"/>
          <w:sz w:val="20"/>
        </w:rPr>
        <w:t>.</w:t>
      </w:r>
    </w:p>
    <w:sectPr w:rsidR="00680606" w:rsidRPr="003F1211" w:rsidSect="002D48B8">
      <w:footerReference w:type="even" r:id="rId10"/>
      <w:footerReference w:type="default" r:id="rId11"/>
      <w:footerReference w:type="first" r:id="rId12"/>
      <w:pgSz w:w="11900" w:h="16840"/>
      <w:pgMar w:top="1135" w:right="1080" w:bottom="1276" w:left="1080" w:header="709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F248" w14:textId="77777777" w:rsidR="007A4DBA" w:rsidRDefault="007A4DBA" w:rsidP="001D7BAF">
      <w:r>
        <w:separator/>
      </w:r>
    </w:p>
    <w:p w14:paraId="70966408" w14:textId="77777777" w:rsidR="007A4DBA" w:rsidRDefault="007A4DBA"/>
  </w:endnote>
  <w:endnote w:type="continuationSeparator" w:id="0">
    <w:p w14:paraId="1518AA78" w14:textId="77777777" w:rsidR="007A4DBA" w:rsidRDefault="007A4DBA" w:rsidP="001D7BAF">
      <w:r>
        <w:continuationSeparator/>
      </w:r>
    </w:p>
    <w:p w14:paraId="6E5087C5" w14:textId="77777777" w:rsidR="007A4DBA" w:rsidRDefault="007A4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F79D" w14:textId="0ABC882A" w:rsidR="007B5982" w:rsidRPr="00DB04E5" w:rsidRDefault="00663444" w:rsidP="007B5982">
    <w:pPr>
      <w:pStyle w:val="Footer"/>
      <w:jc w:val="right"/>
      <w:rPr>
        <w:sz w:val="18"/>
        <w:szCs w:val="18"/>
      </w:rPr>
    </w:pPr>
    <w:r>
      <w:t xml:space="preserve">Primary </w:t>
    </w:r>
    <w:r w:rsidR="006D16E5">
      <w:t>student use of mobile phones and personal devices</w:t>
    </w:r>
    <w:r w:rsidR="007B5982">
      <w:rPr>
        <w:noProof/>
        <w:color w:val="259490"/>
        <w:sz w:val="18"/>
        <w:szCs w:val="18"/>
      </w:rPr>
      <w:t xml:space="preserve"> </w:t>
    </w:r>
    <w:r w:rsidR="007B5982" w:rsidRPr="0017712E">
      <w:rPr>
        <w:b/>
        <w:color w:val="259490"/>
        <w:sz w:val="18"/>
        <w:szCs w:val="18"/>
      </w:rPr>
      <w:fldChar w:fldCharType="begin"/>
    </w:r>
    <w:r w:rsidR="007B5982" w:rsidRPr="0017712E">
      <w:rPr>
        <w:b/>
        <w:color w:val="259490"/>
        <w:sz w:val="18"/>
        <w:szCs w:val="18"/>
      </w:rPr>
      <w:instrText xml:space="preserve"> PAGE   \* MERGEFORMAT </w:instrText>
    </w:r>
    <w:r w:rsidR="007B5982" w:rsidRPr="0017712E">
      <w:rPr>
        <w:b/>
        <w:color w:val="259490"/>
        <w:sz w:val="18"/>
        <w:szCs w:val="18"/>
      </w:rPr>
      <w:fldChar w:fldCharType="separate"/>
    </w:r>
    <w:r w:rsidR="001A4509">
      <w:rPr>
        <w:b/>
        <w:noProof/>
        <w:color w:val="259490"/>
        <w:sz w:val="18"/>
        <w:szCs w:val="18"/>
      </w:rPr>
      <w:t>2</w:t>
    </w:r>
    <w:r w:rsidR="007B5982" w:rsidRPr="0017712E">
      <w:rPr>
        <w:b/>
        <w:noProof/>
        <w:color w:val="259490"/>
        <w:sz w:val="18"/>
        <w:szCs w:val="18"/>
      </w:rPr>
      <w:fldChar w:fldCharType="end"/>
    </w:r>
  </w:p>
  <w:p w14:paraId="230921D4" w14:textId="190AD5A5" w:rsidR="007E7551" w:rsidRDefault="007E7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F5BB" w14:textId="35369D2B" w:rsidR="00626659" w:rsidRPr="00DB04E5" w:rsidRDefault="007B5982" w:rsidP="002932A5">
    <w:pPr>
      <w:pStyle w:val="Footer"/>
      <w:jc w:val="right"/>
      <w:rPr>
        <w:sz w:val="18"/>
        <w:szCs w:val="18"/>
      </w:rPr>
    </w:pPr>
    <w:r w:rsidRPr="006A7759">
      <w:rPr>
        <w:noProof/>
        <w:color w:val="259490"/>
        <w:sz w:val="18"/>
        <w:szCs w:val="18"/>
      </w:rPr>
      <w:t xml:space="preserve"> </w:t>
    </w:r>
    <w:r w:rsidR="00663444" w:rsidRPr="006A7759">
      <w:rPr>
        <w:noProof/>
        <w:color w:val="259490"/>
        <w:sz w:val="18"/>
        <w:szCs w:val="18"/>
      </w:rPr>
      <w:t xml:space="preserve">Primary </w:t>
    </w:r>
    <w:r w:rsidR="00314757" w:rsidRPr="006A7759">
      <w:rPr>
        <w:noProof/>
        <w:color w:val="259490"/>
        <w:sz w:val="18"/>
        <w:szCs w:val="18"/>
      </w:rPr>
      <w:t>student use of mobile phones and personal devices</w:t>
    </w:r>
    <w:r w:rsidR="00626659">
      <w:rPr>
        <w:noProof/>
        <w:color w:val="259490"/>
        <w:sz w:val="18"/>
        <w:szCs w:val="18"/>
      </w:rPr>
      <w:t xml:space="preserve"> </w:t>
    </w:r>
    <w:r w:rsidR="00626659" w:rsidRPr="0017712E">
      <w:rPr>
        <w:b/>
        <w:color w:val="259490"/>
        <w:sz w:val="18"/>
        <w:szCs w:val="18"/>
      </w:rPr>
      <w:fldChar w:fldCharType="begin"/>
    </w:r>
    <w:r w:rsidR="00626659" w:rsidRPr="0017712E">
      <w:rPr>
        <w:b/>
        <w:color w:val="259490"/>
        <w:sz w:val="18"/>
        <w:szCs w:val="18"/>
      </w:rPr>
      <w:instrText xml:space="preserve"> PAGE   \* MERGEFORMAT </w:instrText>
    </w:r>
    <w:r w:rsidR="00626659" w:rsidRPr="0017712E">
      <w:rPr>
        <w:b/>
        <w:color w:val="259490"/>
        <w:sz w:val="18"/>
        <w:szCs w:val="18"/>
      </w:rPr>
      <w:fldChar w:fldCharType="separate"/>
    </w:r>
    <w:r w:rsidR="001A4509">
      <w:rPr>
        <w:b/>
        <w:noProof/>
        <w:color w:val="259490"/>
        <w:sz w:val="18"/>
        <w:szCs w:val="18"/>
      </w:rPr>
      <w:t>1</w:t>
    </w:r>
    <w:r w:rsidR="00626659" w:rsidRPr="0017712E">
      <w:rPr>
        <w:b/>
        <w:noProof/>
        <w:color w:val="259490"/>
        <w:sz w:val="18"/>
        <w:szCs w:val="18"/>
      </w:rPr>
      <w:fldChar w:fldCharType="end"/>
    </w:r>
  </w:p>
  <w:p w14:paraId="0600D7EF" w14:textId="77777777" w:rsidR="00626659" w:rsidRDefault="006266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335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A346B" w14:textId="170C170F" w:rsidR="00A0296C" w:rsidRDefault="007B5982">
        <w:pPr>
          <w:pStyle w:val="Footer"/>
          <w:jc w:val="right"/>
        </w:pPr>
        <w:r>
          <w:t xml:space="preserve"> Sun protection in schools and early education services </w:t>
        </w:r>
        <w:r w:rsidR="00A0296C">
          <w:fldChar w:fldCharType="begin"/>
        </w:r>
        <w:r w:rsidR="00A0296C">
          <w:instrText xml:space="preserve"> PAGE   \* MERGEFORMAT </w:instrText>
        </w:r>
        <w:r w:rsidR="00A0296C">
          <w:fldChar w:fldCharType="separate"/>
        </w:r>
        <w:r>
          <w:rPr>
            <w:noProof/>
          </w:rPr>
          <w:t>1</w:t>
        </w:r>
        <w:r w:rsidR="00A0296C">
          <w:rPr>
            <w:noProof/>
          </w:rPr>
          <w:fldChar w:fldCharType="end"/>
        </w:r>
      </w:p>
    </w:sdtContent>
  </w:sdt>
  <w:p w14:paraId="5F1834F4" w14:textId="67013769" w:rsidR="00626659" w:rsidRDefault="00626659">
    <w:pPr>
      <w:pStyle w:val="Footer"/>
      <w:tabs>
        <w:tab w:val="clear" w:pos="4320"/>
        <w:tab w:val="clear" w:pos="8640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DF94" w14:textId="77777777" w:rsidR="007A4DBA" w:rsidRDefault="007A4DBA" w:rsidP="001D7BAF">
      <w:r>
        <w:separator/>
      </w:r>
    </w:p>
    <w:p w14:paraId="17A3FC5F" w14:textId="77777777" w:rsidR="007A4DBA" w:rsidRDefault="007A4DBA"/>
  </w:footnote>
  <w:footnote w:type="continuationSeparator" w:id="0">
    <w:p w14:paraId="19D7B85A" w14:textId="77777777" w:rsidR="007A4DBA" w:rsidRDefault="007A4DBA" w:rsidP="001D7BAF">
      <w:r>
        <w:continuationSeparator/>
      </w:r>
    </w:p>
    <w:p w14:paraId="03C8021B" w14:textId="77777777" w:rsidR="007A4DBA" w:rsidRDefault="007A4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50FE936C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29B"/>
    <w:multiLevelType w:val="hybridMultilevel"/>
    <w:tmpl w:val="4D62F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AC9"/>
    <w:multiLevelType w:val="hybridMultilevel"/>
    <w:tmpl w:val="A648B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4208980">
      <w:numFmt w:val="bullet"/>
      <w:lvlText w:val="•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216C"/>
    <w:multiLevelType w:val="hybridMultilevel"/>
    <w:tmpl w:val="0A02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0EC4"/>
    <w:multiLevelType w:val="hybridMultilevel"/>
    <w:tmpl w:val="ECA06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407E"/>
    <w:multiLevelType w:val="hybridMultilevel"/>
    <w:tmpl w:val="B3EA8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3345"/>
    <w:multiLevelType w:val="hybridMultilevel"/>
    <w:tmpl w:val="45A6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C23"/>
    <w:multiLevelType w:val="hybridMultilevel"/>
    <w:tmpl w:val="7CDC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32036"/>
    <w:multiLevelType w:val="hybridMultilevel"/>
    <w:tmpl w:val="BBBE2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6882"/>
    <w:multiLevelType w:val="hybridMultilevel"/>
    <w:tmpl w:val="2990E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594A"/>
    <w:multiLevelType w:val="hybridMultilevel"/>
    <w:tmpl w:val="7C9E5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0C36AE9"/>
    <w:multiLevelType w:val="hybridMultilevel"/>
    <w:tmpl w:val="7D0A4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C1392"/>
    <w:multiLevelType w:val="hybridMultilevel"/>
    <w:tmpl w:val="3434F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A0B12"/>
    <w:multiLevelType w:val="hybridMultilevel"/>
    <w:tmpl w:val="A7F4D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86B14"/>
    <w:multiLevelType w:val="hybridMultilevel"/>
    <w:tmpl w:val="6172C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B31"/>
    <w:multiLevelType w:val="hybridMultilevel"/>
    <w:tmpl w:val="04A8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12340"/>
    <w:multiLevelType w:val="hybridMultilevel"/>
    <w:tmpl w:val="1366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4A06"/>
    <w:multiLevelType w:val="hybridMultilevel"/>
    <w:tmpl w:val="989ACD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F3D63"/>
    <w:multiLevelType w:val="hybridMultilevel"/>
    <w:tmpl w:val="91EE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E3BD7"/>
    <w:multiLevelType w:val="hybridMultilevel"/>
    <w:tmpl w:val="0ADC0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5116B"/>
    <w:multiLevelType w:val="hybridMultilevel"/>
    <w:tmpl w:val="B1CA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9485B"/>
    <w:multiLevelType w:val="hybridMultilevel"/>
    <w:tmpl w:val="0C348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F7C58"/>
    <w:multiLevelType w:val="hybridMultilevel"/>
    <w:tmpl w:val="3A3A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F7ECA"/>
    <w:multiLevelType w:val="hybridMultilevel"/>
    <w:tmpl w:val="E40C3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756822"/>
    <w:multiLevelType w:val="hybridMultilevel"/>
    <w:tmpl w:val="5B0C7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E479F"/>
    <w:multiLevelType w:val="hybridMultilevel"/>
    <w:tmpl w:val="FCA6F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D21CF"/>
    <w:multiLevelType w:val="hybridMultilevel"/>
    <w:tmpl w:val="6EBCB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37B65"/>
    <w:multiLevelType w:val="hybridMultilevel"/>
    <w:tmpl w:val="37542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642C5"/>
    <w:multiLevelType w:val="hybridMultilevel"/>
    <w:tmpl w:val="68A4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11"/>
    <w:lvlOverride w:ilvl="0">
      <w:startOverride w:val="120"/>
    </w:lvlOverride>
  </w:num>
  <w:num w:numId="5">
    <w:abstractNumId w:val="21"/>
  </w:num>
  <w:num w:numId="6">
    <w:abstractNumId w:val="0"/>
  </w:num>
  <w:num w:numId="7">
    <w:abstractNumId w:val="18"/>
  </w:num>
  <w:num w:numId="8">
    <w:abstractNumId w:val="2"/>
  </w:num>
  <w:num w:numId="9">
    <w:abstractNumId w:val="28"/>
  </w:num>
  <w:num w:numId="10">
    <w:abstractNumId w:val="18"/>
  </w:num>
  <w:num w:numId="11">
    <w:abstractNumId w:val="26"/>
  </w:num>
  <w:num w:numId="12">
    <w:abstractNumId w:val="23"/>
  </w:num>
  <w:num w:numId="13">
    <w:abstractNumId w:val="19"/>
  </w:num>
  <w:num w:numId="14">
    <w:abstractNumId w:val="6"/>
  </w:num>
  <w:num w:numId="15">
    <w:abstractNumId w:val="20"/>
  </w:num>
  <w:num w:numId="16">
    <w:abstractNumId w:val="16"/>
  </w:num>
  <w:num w:numId="17">
    <w:abstractNumId w:val="25"/>
  </w:num>
  <w:num w:numId="18">
    <w:abstractNumId w:val="22"/>
  </w:num>
  <w:num w:numId="19">
    <w:abstractNumId w:val="31"/>
  </w:num>
  <w:num w:numId="20">
    <w:abstractNumId w:val="29"/>
  </w:num>
  <w:num w:numId="21">
    <w:abstractNumId w:val="10"/>
  </w:num>
  <w:num w:numId="22">
    <w:abstractNumId w:val="8"/>
  </w:num>
  <w:num w:numId="23">
    <w:abstractNumId w:val="5"/>
  </w:num>
  <w:num w:numId="24">
    <w:abstractNumId w:val="9"/>
  </w:num>
  <w:num w:numId="25">
    <w:abstractNumId w:val="30"/>
  </w:num>
  <w:num w:numId="26">
    <w:abstractNumId w:val="15"/>
  </w:num>
  <w:num w:numId="27">
    <w:abstractNumId w:val="1"/>
  </w:num>
  <w:num w:numId="28">
    <w:abstractNumId w:val="7"/>
  </w:num>
  <w:num w:numId="29">
    <w:abstractNumId w:val="14"/>
  </w:num>
  <w:num w:numId="30">
    <w:abstractNumId w:val="24"/>
  </w:num>
  <w:num w:numId="31">
    <w:abstractNumId w:val="32"/>
  </w:num>
  <w:num w:numId="32">
    <w:abstractNumId w:val="17"/>
  </w:num>
  <w:num w:numId="33">
    <w:abstractNumId w:val="12"/>
  </w:num>
  <w:num w:numId="34">
    <w:abstractNumId w:val="3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03AE2"/>
    <w:rsid w:val="000233CA"/>
    <w:rsid w:val="000253E1"/>
    <w:rsid w:val="00026C5A"/>
    <w:rsid w:val="00030159"/>
    <w:rsid w:val="000350D3"/>
    <w:rsid w:val="00035779"/>
    <w:rsid w:val="00035F08"/>
    <w:rsid w:val="00035F15"/>
    <w:rsid w:val="00037C44"/>
    <w:rsid w:val="000411A5"/>
    <w:rsid w:val="00045C05"/>
    <w:rsid w:val="00050983"/>
    <w:rsid w:val="00052327"/>
    <w:rsid w:val="00077FE3"/>
    <w:rsid w:val="00096176"/>
    <w:rsid w:val="00096AD3"/>
    <w:rsid w:val="000A070F"/>
    <w:rsid w:val="000A1C92"/>
    <w:rsid w:val="000A3B1D"/>
    <w:rsid w:val="000A3B2F"/>
    <w:rsid w:val="000A408D"/>
    <w:rsid w:val="000A4E85"/>
    <w:rsid w:val="000B13DE"/>
    <w:rsid w:val="000B268B"/>
    <w:rsid w:val="000C07A7"/>
    <w:rsid w:val="000C13F2"/>
    <w:rsid w:val="000C31C3"/>
    <w:rsid w:val="000C371A"/>
    <w:rsid w:val="000C74C4"/>
    <w:rsid w:val="000C7E38"/>
    <w:rsid w:val="000C7E89"/>
    <w:rsid w:val="000D0357"/>
    <w:rsid w:val="000D3929"/>
    <w:rsid w:val="000E1B07"/>
    <w:rsid w:val="000E385D"/>
    <w:rsid w:val="000F1E13"/>
    <w:rsid w:val="000F225C"/>
    <w:rsid w:val="001003C4"/>
    <w:rsid w:val="00106754"/>
    <w:rsid w:val="001110CF"/>
    <w:rsid w:val="00117EFD"/>
    <w:rsid w:val="001204B7"/>
    <w:rsid w:val="001214B0"/>
    <w:rsid w:val="00122382"/>
    <w:rsid w:val="00123FA1"/>
    <w:rsid w:val="001302DC"/>
    <w:rsid w:val="001420CA"/>
    <w:rsid w:val="00142FD2"/>
    <w:rsid w:val="00143E2F"/>
    <w:rsid w:val="00147C65"/>
    <w:rsid w:val="0015708B"/>
    <w:rsid w:val="00160924"/>
    <w:rsid w:val="0016305B"/>
    <w:rsid w:val="00167359"/>
    <w:rsid w:val="0017100A"/>
    <w:rsid w:val="00173874"/>
    <w:rsid w:val="0017660A"/>
    <w:rsid w:val="0017712E"/>
    <w:rsid w:val="001813CB"/>
    <w:rsid w:val="0018511A"/>
    <w:rsid w:val="00187D0C"/>
    <w:rsid w:val="00191B66"/>
    <w:rsid w:val="001A09B1"/>
    <w:rsid w:val="001A4017"/>
    <w:rsid w:val="001A4509"/>
    <w:rsid w:val="001A5640"/>
    <w:rsid w:val="001B68BD"/>
    <w:rsid w:val="001D1C25"/>
    <w:rsid w:val="001D7BAF"/>
    <w:rsid w:val="001F0AFB"/>
    <w:rsid w:val="001F1130"/>
    <w:rsid w:val="001F4A58"/>
    <w:rsid w:val="001F5A01"/>
    <w:rsid w:val="00207E54"/>
    <w:rsid w:val="00215565"/>
    <w:rsid w:val="002214A0"/>
    <w:rsid w:val="002244E3"/>
    <w:rsid w:val="00232984"/>
    <w:rsid w:val="00233366"/>
    <w:rsid w:val="0024173D"/>
    <w:rsid w:val="00242FAF"/>
    <w:rsid w:val="002516F7"/>
    <w:rsid w:val="00255936"/>
    <w:rsid w:val="00256E71"/>
    <w:rsid w:val="00257ACD"/>
    <w:rsid w:val="002608A7"/>
    <w:rsid w:val="00264E79"/>
    <w:rsid w:val="00270A2E"/>
    <w:rsid w:val="002735F8"/>
    <w:rsid w:val="0027438F"/>
    <w:rsid w:val="00276F32"/>
    <w:rsid w:val="00280673"/>
    <w:rsid w:val="002856BD"/>
    <w:rsid w:val="00286871"/>
    <w:rsid w:val="0029000E"/>
    <w:rsid w:val="002932A5"/>
    <w:rsid w:val="002A269B"/>
    <w:rsid w:val="002A345E"/>
    <w:rsid w:val="002B3DB2"/>
    <w:rsid w:val="002C3D5F"/>
    <w:rsid w:val="002C3D81"/>
    <w:rsid w:val="002C4937"/>
    <w:rsid w:val="002D261C"/>
    <w:rsid w:val="002D48B8"/>
    <w:rsid w:val="002E306A"/>
    <w:rsid w:val="002E3DA9"/>
    <w:rsid w:val="002F399A"/>
    <w:rsid w:val="002F547E"/>
    <w:rsid w:val="00314757"/>
    <w:rsid w:val="003169EF"/>
    <w:rsid w:val="00327638"/>
    <w:rsid w:val="003342BE"/>
    <w:rsid w:val="00335019"/>
    <w:rsid w:val="003372AA"/>
    <w:rsid w:val="00340F36"/>
    <w:rsid w:val="00345A04"/>
    <w:rsid w:val="003531EC"/>
    <w:rsid w:val="00360D7B"/>
    <w:rsid w:val="00361C8F"/>
    <w:rsid w:val="00362E46"/>
    <w:rsid w:val="003640B4"/>
    <w:rsid w:val="00380AD2"/>
    <w:rsid w:val="003959C7"/>
    <w:rsid w:val="003A0930"/>
    <w:rsid w:val="003A4288"/>
    <w:rsid w:val="003B0251"/>
    <w:rsid w:val="003C4E74"/>
    <w:rsid w:val="003E27B4"/>
    <w:rsid w:val="003E6C71"/>
    <w:rsid w:val="003F1211"/>
    <w:rsid w:val="003F1AF6"/>
    <w:rsid w:val="003F7BB1"/>
    <w:rsid w:val="00405BDE"/>
    <w:rsid w:val="00405D26"/>
    <w:rsid w:val="004079FE"/>
    <w:rsid w:val="00410133"/>
    <w:rsid w:val="00413273"/>
    <w:rsid w:val="004135E5"/>
    <w:rsid w:val="00422C48"/>
    <w:rsid w:val="00431A97"/>
    <w:rsid w:val="00431CEF"/>
    <w:rsid w:val="00441A28"/>
    <w:rsid w:val="0044722E"/>
    <w:rsid w:val="00450A22"/>
    <w:rsid w:val="00451CE6"/>
    <w:rsid w:val="00464D59"/>
    <w:rsid w:val="0047551F"/>
    <w:rsid w:val="004830C1"/>
    <w:rsid w:val="00485F04"/>
    <w:rsid w:val="00491A14"/>
    <w:rsid w:val="004947DC"/>
    <w:rsid w:val="004A2887"/>
    <w:rsid w:val="004B046F"/>
    <w:rsid w:val="004B0629"/>
    <w:rsid w:val="004B0836"/>
    <w:rsid w:val="004B5E54"/>
    <w:rsid w:val="004C09BF"/>
    <w:rsid w:val="004C260E"/>
    <w:rsid w:val="004C5F33"/>
    <w:rsid w:val="004C6707"/>
    <w:rsid w:val="004D7BA0"/>
    <w:rsid w:val="004F0726"/>
    <w:rsid w:val="005126F1"/>
    <w:rsid w:val="00516914"/>
    <w:rsid w:val="00521084"/>
    <w:rsid w:val="0053311D"/>
    <w:rsid w:val="005336D0"/>
    <w:rsid w:val="00540C98"/>
    <w:rsid w:val="005425B4"/>
    <w:rsid w:val="00542A59"/>
    <w:rsid w:val="0055252D"/>
    <w:rsid w:val="00553269"/>
    <w:rsid w:val="00556AA7"/>
    <w:rsid w:val="005660A7"/>
    <w:rsid w:val="005660AD"/>
    <w:rsid w:val="005665DA"/>
    <w:rsid w:val="005740C8"/>
    <w:rsid w:val="00576020"/>
    <w:rsid w:val="00581147"/>
    <w:rsid w:val="005828C4"/>
    <w:rsid w:val="00583E4D"/>
    <w:rsid w:val="0058624F"/>
    <w:rsid w:val="00590DB9"/>
    <w:rsid w:val="00594168"/>
    <w:rsid w:val="005973A6"/>
    <w:rsid w:val="005A1570"/>
    <w:rsid w:val="005B508F"/>
    <w:rsid w:val="005C255C"/>
    <w:rsid w:val="005C3144"/>
    <w:rsid w:val="005C7EC3"/>
    <w:rsid w:val="005E0408"/>
    <w:rsid w:val="005E46D4"/>
    <w:rsid w:val="005E62AA"/>
    <w:rsid w:val="005E7E68"/>
    <w:rsid w:val="00600697"/>
    <w:rsid w:val="00621F4E"/>
    <w:rsid w:val="00626659"/>
    <w:rsid w:val="006340B8"/>
    <w:rsid w:val="00634D54"/>
    <w:rsid w:val="00647D25"/>
    <w:rsid w:val="006509A0"/>
    <w:rsid w:val="00651ABB"/>
    <w:rsid w:val="00660105"/>
    <w:rsid w:val="00663444"/>
    <w:rsid w:val="006706E8"/>
    <w:rsid w:val="006736B0"/>
    <w:rsid w:val="006736B4"/>
    <w:rsid w:val="00680606"/>
    <w:rsid w:val="006806D2"/>
    <w:rsid w:val="00683AE5"/>
    <w:rsid w:val="00685B36"/>
    <w:rsid w:val="00691238"/>
    <w:rsid w:val="00691CDE"/>
    <w:rsid w:val="006A4923"/>
    <w:rsid w:val="006A7759"/>
    <w:rsid w:val="006B6547"/>
    <w:rsid w:val="006C74E0"/>
    <w:rsid w:val="006D16E5"/>
    <w:rsid w:val="006D19E0"/>
    <w:rsid w:val="006D1CC3"/>
    <w:rsid w:val="006E75E4"/>
    <w:rsid w:val="006F6932"/>
    <w:rsid w:val="00702E53"/>
    <w:rsid w:val="007046C0"/>
    <w:rsid w:val="0071192E"/>
    <w:rsid w:val="00712995"/>
    <w:rsid w:val="00721DBF"/>
    <w:rsid w:val="007400DD"/>
    <w:rsid w:val="0074217A"/>
    <w:rsid w:val="00751789"/>
    <w:rsid w:val="0077180F"/>
    <w:rsid w:val="0078140A"/>
    <w:rsid w:val="00783C20"/>
    <w:rsid w:val="007850BA"/>
    <w:rsid w:val="00792E66"/>
    <w:rsid w:val="00795D82"/>
    <w:rsid w:val="007A4DBA"/>
    <w:rsid w:val="007A6156"/>
    <w:rsid w:val="007B5982"/>
    <w:rsid w:val="007B5D83"/>
    <w:rsid w:val="007B6817"/>
    <w:rsid w:val="007C6A78"/>
    <w:rsid w:val="007C6BDF"/>
    <w:rsid w:val="007C6C37"/>
    <w:rsid w:val="007C7352"/>
    <w:rsid w:val="007D20A7"/>
    <w:rsid w:val="007D6CD4"/>
    <w:rsid w:val="007E42FE"/>
    <w:rsid w:val="007E51C6"/>
    <w:rsid w:val="007E7551"/>
    <w:rsid w:val="007F1F01"/>
    <w:rsid w:val="007F6A9E"/>
    <w:rsid w:val="00807E75"/>
    <w:rsid w:val="00811421"/>
    <w:rsid w:val="008127EE"/>
    <w:rsid w:val="0081673E"/>
    <w:rsid w:val="00817D16"/>
    <w:rsid w:val="00821FC9"/>
    <w:rsid w:val="0082267E"/>
    <w:rsid w:val="008239F9"/>
    <w:rsid w:val="00832990"/>
    <w:rsid w:val="00837E87"/>
    <w:rsid w:val="008403A8"/>
    <w:rsid w:val="00852E20"/>
    <w:rsid w:val="008547DC"/>
    <w:rsid w:val="00857A60"/>
    <w:rsid w:val="00864F3D"/>
    <w:rsid w:val="00867DE6"/>
    <w:rsid w:val="00872E96"/>
    <w:rsid w:val="0087794B"/>
    <w:rsid w:val="00880DC7"/>
    <w:rsid w:val="00885140"/>
    <w:rsid w:val="00885A9A"/>
    <w:rsid w:val="00887EBB"/>
    <w:rsid w:val="008A5178"/>
    <w:rsid w:val="008A6748"/>
    <w:rsid w:val="008C5A15"/>
    <w:rsid w:val="008D1EED"/>
    <w:rsid w:val="008D52A3"/>
    <w:rsid w:val="008E107D"/>
    <w:rsid w:val="008E3FE1"/>
    <w:rsid w:val="008E471C"/>
    <w:rsid w:val="008F0493"/>
    <w:rsid w:val="008F21BA"/>
    <w:rsid w:val="008F698E"/>
    <w:rsid w:val="0090496E"/>
    <w:rsid w:val="00912434"/>
    <w:rsid w:val="0091714B"/>
    <w:rsid w:val="00921B60"/>
    <w:rsid w:val="00925620"/>
    <w:rsid w:val="00940F7E"/>
    <w:rsid w:val="00950AA1"/>
    <w:rsid w:val="009549DF"/>
    <w:rsid w:val="009662AA"/>
    <w:rsid w:val="009772EA"/>
    <w:rsid w:val="009815EC"/>
    <w:rsid w:val="00981EA9"/>
    <w:rsid w:val="00992D67"/>
    <w:rsid w:val="00997D9A"/>
    <w:rsid w:val="009A740E"/>
    <w:rsid w:val="009B532D"/>
    <w:rsid w:val="009B678A"/>
    <w:rsid w:val="009B7028"/>
    <w:rsid w:val="009B7115"/>
    <w:rsid w:val="009C32CD"/>
    <w:rsid w:val="009C5CFE"/>
    <w:rsid w:val="009C7EB2"/>
    <w:rsid w:val="009D0523"/>
    <w:rsid w:val="009F22EC"/>
    <w:rsid w:val="009F6E4F"/>
    <w:rsid w:val="00A0296C"/>
    <w:rsid w:val="00A03429"/>
    <w:rsid w:val="00A15092"/>
    <w:rsid w:val="00A15E91"/>
    <w:rsid w:val="00A168CB"/>
    <w:rsid w:val="00A20434"/>
    <w:rsid w:val="00A20C91"/>
    <w:rsid w:val="00A2453B"/>
    <w:rsid w:val="00A27328"/>
    <w:rsid w:val="00A331A7"/>
    <w:rsid w:val="00A37E12"/>
    <w:rsid w:val="00A54424"/>
    <w:rsid w:val="00A54F2E"/>
    <w:rsid w:val="00A60F06"/>
    <w:rsid w:val="00A6370D"/>
    <w:rsid w:val="00A64D44"/>
    <w:rsid w:val="00A658C7"/>
    <w:rsid w:val="00A67CF1"/>
    <w:rsid w:val="00A7308F"/>
    <w:rsid w:val="00A75A11"/>
    <w:rsid w:val="00A7711B"/>
    <w:rsid w:val="00A8019F"/>
    <w:rsid w:val="00A81038"/>
    <w:rsid w:val="00A85DFE"/>
    <w:rsid w:val="00A90880"/>
    <w:rsid w:val="00A97E03"/>
    <w:rsid w:val="00AA5889"/>
    <w:rsid w:val="00AB04DA"/>
    <w:rsid w:val="00AB39E5"/>
    <w:rsid w:val="00AB5B3F"/>
    <w:rsid w:val="00AC6CBB"/>
    <w:rsid w:val="00AD1ED6"/>
    <w:rsid w:val="00AD45F6"/>
    <w:rsid w:val="00AF1207"/>
    <w:rsid w:val="00AF2FC1"/>
    <w:rsid w:val="00AF3D06"/>
    <w:rsid w:val="00B027D9"/>
    <w:rsid w:val="00B116D8"/>
    <w:rsid w:val="00B118F8"/>
    <w:rsid w:val="00B11B4F"/>
    <w:rsid w:val="00B140C8"/>
    <w:rsid w:val="00B147EC"/>
    <w:rsid w:val="00B22DA1"/>
    <w:rsid w:val="00B24C19"/>
    <w:rsid w:val="00B36325"/>
    <w:rsid w:val="00B5241A"/>
    <w:rsid w:val="00B53A08"/>
    <w:rsid w:val="00B56088"/>
    <w:rsid w:val="00B7595E"/>
    <w:rsid w:val="00B8426A"/>
    <w:rsid w:val="00B85DAC"/>
    <w:rsid w:val="00BA3524"/>
    <w:rsid w:val="00BB2381"/>
    <w:rsid w:val="00BC397F"/>
    <w:rsid w:val="00BC769B"/>
    <w:rsid w:val="00BD0D1C"/>
    <w:rsid w:val="00BD36DE"/>
    <w:rsid w:val="00BE109D"/>
    <w:rsid w:val="00BE210F"/>
    <w:rsid w:val="00BE486C"/>
    <w:rsid w:val="00BE4C84"/>
    <w:rsid w:val="00BE5C94"/>
    <w:rsid w:val="00BE678A"/>
    <w:rsid w:val="00BF050E"/>
    <w:rsid w:val="00BF1C38"/>
    <w:rsid w:val="00BF1F75"/>
    <w:rsid w:val="00BF4F90"/>
    <w:rsid w:val="00BF543D"/>
    <w:rsid w:val="00C00825"/>
    <w:rsid w:val="00C02555"/>
    <w:rsid w:val="00C0497D"/>
    <w:rsid w:val="00C133F4"/>
    <w:rsid w:val="00C20B53"/>
    <w:rsid w:val="00C23BE5"/>
    <w:rsid w:val="00C27114"/>
    <w:rsid w:val="00C40B04"/>
    <w:rsid w:val="00C60562"/>
    <w:rsid w:val="00C61ED1"/>
    <w:rsid w:val="00C64D6E"/>
    <w:rsid w:val="00C74A5C"/>
    <w:rsid w:val="00C82908"/>
    <w:rsid w:val="00C845C9"/>
    <w:rsid w:val="00CA055D"/>
    <w:rsid w:val="00CB0326"/>
    <w:rsid w:val="00CB2888"/>
    <w:rsid w:val="00CB42B2"/>
    <w:rsid w:val="00CC3DD7"/>
    <w:rsid w:val="00CC793E"/>
    <w:rsid w:val="00CD017F"/>
    <w:rsid w:val="00CD2526"/>
    <w:rsid w:val="00CD5851"/>
    <w:rsid w:val="00CE05BE"/>
    <w:rsid w:val="00CE06B4"/>
    <w:rsid w:val="00CE555D"/>
    <w:rsid w:val="00CE5EB4"/>
    <w:rsid w:val="00CE6600"/>
    <w:rsid w:val="00CF24AB"/>
    <w:rsid w:val="00CF7553"/>
    <w:rsid w:val="00D06522"/>
    <w:rsid w:val="00D2174C"/>
    <w:rsid w:val="00D265EF"/>
    <w:rsid w:val="00D30519"/>
    <w:rsid w:val="00D3434F"/>
    <w:rsid w:val="00D35BBE"/>
    <w:rsid w:val="00D40F67"/>
    <w:rsid w:val="00D46C89"/>
    <w:rsid w:val="00D51A19"/>
    <w:rsid w:val="00D5790C"/>
    <w:rsid w:val="00D72A9C"/>
    <w:rsid w:val="00D75CD2"/>
    <w:rsid w:val="00D92175"/>
    <w:rsid w:val="00DA5852"/>
    <w:rsid w:val="00DB04E5"/>
    <w:rsid w:val="00DB393F"/>
    <w:rsid w:val="00DB408C"/>
    <w:rsid w:val="00DB7B08"/>
    <w:rsid w:val="00DD3923"/>
    <w:rsid w:val="00DD4B06"/>
    <w:rsid w:val="00DD7DB5"/>
    <w:rsid w:val="00DE6E4F"/>
    <w:rsid w:val="00DF0A16"/>
    <w:rsid w:val="00E10331"/>
    <w:rsid w:val="00E1203E"/>
    <w:rsid w:val="00E12DF8"/>
    <w:rsid w:val="00E14D35"/>
    <w:rsid w:val="00E161A8"/>
    <w:rsid w:val="00E17807"/>
    <w:rsid w:val="00E2073E"/>
    <w:rsid w:val="00E26BB7"/>
    <w:rsid w:val="00E42E10"/>
    <w:rsid w:val="00E436F7"/>
    <w:rsid w:val="00E45345"/>
    <w:rsid w:val="00E60690"/>
    <w:rsid w:val="00E623F8"/>
    <w:rsid w:val="00E6304D"/>
    <w:rsid w:val="00E65EE8"/>
    <w:rsid w:val="00E66FBE"/>
    <w:rsid w:val="00E74DCA"/>
    <w:rsid w:val="00E758D3"/>
    <w:rsid w:val="00E769CC"/>
    <w:rsid w:val="00E819C2"/>
    <w:rsid w:val="00E927FA"/>
    <w:rsid w:val="00E9338E"/>
    <w:rsid w:val="00E96656"/>
    <w:rsid w:val="00EB15AA"/>
    <w:rsid w:val="00EC3BAE"/>
    <w:rsid w:val="00ED123A"/>
    <w:rsid w:val="00ED1443"/>
    <w:rsid w:val="00ED4F77"/>
    <w:rsid w:val="00EE5BEA"/>
    <w:rsid w:val="00EF225C"/>
    <w:rsid w:val="00F01650"/>
    <w:rsid w:val="00F01BB0"/>
    <w:rsid w:val="00F020DF"/>
    <w:rsid w:val="00F13206"/>
    <w:rsid w:val="00F13AD0"/>
    <w:rsid w:val="00F14506"/>
    <w:rsid w:val="00F2268D"/>
    <w:rsid w:val="00F23E2E"/>
    <w:rsid w:val="00F3362C"/>
    <w:rsid w:val="00F4037D"/>
    <w:rsid w:val="00F40C48"/>
    <w:rsid w:val="00F56AE3"/>
    <w:rsid w:val="00F56ED7"/>
    <w:rsid w:val="00F62017"/>
    <w:rsid w:val="00F6307F"/>
    <w:rsid w:val="00F670AB"/>
    <w:rsid w:val="00F67F5C"/>
    <w:rsid w:val="00F87A9E"/>
    <w:rsid w:val="00F92AA7"/>
    <w:rsid w:val="00FA16A3"/>
    <w:rsid w:val="00FA1C88"/>
    <w:rsid w:val="00FA2C60"/>
    <w:rsid w:val="00FA5202"/>
    <w:rsid w:val="00FA7285"/>
    <w:rsid w:val="00FA7B0D"/>
    <w:rsid w:val="00FB23E5"/>
    <w:rsid w:val="00FB2DA5"/>
    <w:rsid w:val="00FB55B5"/>
    <w:rsid w:val="00FC7BE3"/>
    <w:rsid w:val="00FD166E"/>
    <w:rsid w:val="00FD1B0D"/>
    <w:rsid w:val="00FD1EF5"/>
    <w:rsid w:val="00FD76A9"/>
    <w:rsid w:val="00FD772C"/>
    <w:rsid w:val="00FE337B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745C40"/>
  <w14:defaultImageDpi w14:val="300"/>
  <w15:docId w15:val="{4D3FE5D4-74B8-4473-8569-DDF3B78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1D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405D26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233CA"/>
    <w:rPr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51A19"/>
    <w:rPr>
      <w:rFonts w:ascii="Calibri" w:eastAsia="Times New Roman" w:hAnsi="Calibri" w:cs="Times New Roman"/>
      <w:b/>
      <w:color w:val="auto"/>
      <w:sz w:val="21"/>
      <w:szCs w:val="24"/>
      <w:lang w:eastAsia="ja-JP"/>
    </w:rPr>
  </w:style>
  <w:style w:type="paragraph" w:customStyle="1" w:styleId="Tabletext">
    <w:name w:val="Table text"/>
    <w:basedOn w:val="Normal"/>
    <w:link w:val="TabletextChar"/>
    <w:qFormat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rsid w:val="00D51A19"/>
    <w:rPr>
      <w:rFonts w:eastAsia="Times New Roman" w:cs="Times New Roman"/>
      <w:b/>
      <w:sz w:val="21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qFormat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qFormat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qFormat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customStyle="1" w:styleId="PolicySecurityClassification">
    <w:name w:val="Policy Security Classification"/>
    <w:basedOn w:val="Documentcontroltext"/>
    <w:autoRedefine/>
    <w:rsid w:val="00327638"/>
    <w:rPr>
      <w:rFonts w:ascii="Arial" w:eastAsia="Arial Unicode MS" w:hAnsi="Arial"/>
      <w:bCs/>
      <w:i/>
      <w:color w:val="0000FF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A6870174</value>
    </field>
    <field name="Objective-Title">
      <value order="0">Simplified policy template - Primary school student use of mobile phones and personal devices - 2021-01</value>
    </field>
    <field name="Objective-Description">
      <value order="0"/>
    </field>
    <field name="Objective-CreationStamp">
      <value order="0">2020-12-02T05:36:40Z</value>
    </field>
    <field name="Objective-IsApproved">
      <value order="0">false</value>
    </field>
    <field name="Objective-IsPublished">
      <value order="0">true</value>
    </field>
    <field name="Objective-DatePublished">
      <value order="0">2021-01-13T23:00:22Z</value>
    </field>
    <field name="Objective-ModificationStamp">
      <value order="0">2021-01-13T23:00:22Z</value>
    </field>
    <field name="Objective-Owner">
      <value order="0">Scott Lawson</value>
    </field>
    <field name="Objective-Path">
      <value order="0">Objective Global Folder:Department for Education:STRATEGIC MANAGEMENT:Policy:Operational Policy Framework:S:Student use of mobile phones and personal devices policy:2021-01 - Student use of mobile phones and personal devices policy - New policy:Approval and compliance documents</value>
    </field>
    <field name="Objective-Parent">
      <value order="0">Approval and compliance documents</value>
    </field>
    <field name="Objective-State">
      <value order="0">Published</value>
    </field>
    <field name="Objective-VersionId">
      <value order="0">vA8372594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qA440594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OFFICIAL</value>
      </field>
      <field name="Objective-Business Unit">
        <value order="0">kA424</value>
      </field>
      <field name="Objective-Document Type">
        <value order="0">eobjA42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571C6B72-4F2A-4D86-B4A4-DE4C206A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protection in schools and early childhood education services</vt:lpstr>
    </vt:vector>
  </TitlesOfParts>
  <Manager/>
  <Company/>
  <LinksUpToDate>false</LinksUpToDate>
  <CharactersWithSpaces>5507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protection in schools and early childhood education services</dc:title>
  <dc:subject/>
  <dc:creator>WHS</dc:creator>
  <cp:keywords/>
  <cp:lastModifiedBy>Michael Cain</cp:lastModifiedBy>
  <cp:revision>4</cp:revision>
  <cp:lastPrinted>2021-02-22T07:13:00Z</cp:lastPrinted>
  <dcterms:created xsi:type="dcterms:W3CDTF">2021-04-30T01:35:00Z</dcterms:created>
  <dcterms:modified xsi:type="dcterms:W3CDTF">2021-05-27T22:55:00Z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A6870174</vt:lpwstr>
  </property>
  <property fmtid="{D5CDD505-2E9C-101B-9397-08002B2CF9AE}" pid="4" name="Objective-Title">
    <vt:lpwstr>Simplified policy template - Primary school student use of mobile phones and personal devices - 2021-01</vt:lpwstr>
  </property>
  <property fmtid="{D5CDD505-2E9C-101B-9397-08002B2CF9AE}" pid="5" name="Objective-Description">
    <vt:lpwstr/>
  </property>
  <property fmtid="{D5CDD505-2E9C-101B-9397-08002B2CF9AE}" pid="6" name="Objective-CreationStamp">
    <vt:filetime>2020-12-02T05:37:11Z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2021-01-13T23:00:22Z</vt:filetime>
  </property>
  <property fmtid="{D5CDD505-2E9C-101B-9397-08002B2CF9AE}" pid="10" name="Objective-ModificationStamp">
    <vt:filetime>2021-01-14T04:38:21Z</vt:filetime>
  </property>
  <property fmtid="{D5CDD505-2E9C-101B-9397-08002B2CF9AE}" pid="11" name="Objective-Owner">
    <vt:lpwstr>Scott Lawson</vt:lpwstr>
  </property>
  <property fmtid="{D5CDD505-2E9C-101B-9397-08002B2CF9AE}" pid="12" name="Objective-Path">
    <vt:lpwstr>Objective Global Folder:Department for Education:STRATEGIC MANAGEMENT:Policy:Operational Policy Framework:S:Student use of mobile phones and personal devices policy:2021-01 - Student use of mobile phones and personal devices policy - New policy:Approval a</vt:lpwstr>
  </property>
  <property fmtid="{D5CDD505-2E9C-101B-9397-08002B2CF9AE}" pid="13" name="Objective-Parent">
    <vt:lpwstr>Approval and compliance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vA8372594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DE21/00699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Policy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>OFFICIAL</vt:lpwstr>
  </property>
  <property fmtid="{D5CDD505-2E9C-101B-9397-08002B2CF9AE}" pid="54" name="Objective-Security Classification [system]">
    <vt:lpwstr>OFFICIAL</vt:lpwstr>
  </property>
</Properties>
</file>