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A9C" w:rsidRDefault="00960A9C" w:rsidP="00960A9C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3895725" cy="933328"/>
            <wp:effectExtent l="19050" t="0" r="9525" b="0"/>
            <wp:docPr id="1" name="Picture 1" descr="http://www.curwen.newham.sch.uk/_site/data/images/news/49/childrens-university-logo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urwen.newham.sch.uk/_site/data/images/news/49/childrens-university-logo-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186" cy="937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653" w:rsidRPr="00D030FA" w:rsidRDefault="00960A9C" w:rsidP="00960A9C">
      <w:pPr>
        <w:rPr>
          <w:rFonts w:ascii="Arial" w:hAnsi="Arial" w:cs="Arial"/>
          <w:sz w:val="20"/>
          <w:szCs w:val="20"/>
        </w:rPr>
      </w:pPr>
      <w:r w:rsidRPr="00D030FA">
        <w:rPr>
          <w:rFonts w:ascii="Arial" w:hAnsi="Arial" w:cs="Arial"/>
          <w:sz w:val="20"/>
          <w:szCs w:val="20"/>
        </w:rPr>
        <w:t>Dear Parents,</w:t>
      </w:r>
    </w:p>
    <w:p w:rsidR="00D030FA" w:rsidRPr="00D030FA" w:rsidRDefault="0085747A" w:rsidP="00780BE2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D030FA">
        <w:rPr>
          <w:rFonts w:ascii="Arial" w:hAnsi="Arial" w:cs="Arial"/>
          <w:sz w:val="20"/>
          <w:szCs w:val="20"/>
        </w:rPr>
        <w:t xml:space="preserve">Norwood Primary School will be </w:t>
      </w:r>
      <w:r w:rsidR="00960A9C" w:rsidRPr="00D030FA">
        <w:rPr>
          <w:rFonts w:ascii="Arial" w:hAnsi="Arial" w:cs="Arial"/>
          <w:sz w:val="20"/>
          <w:szCs w:val="20"/>
        </w:rPr>
        <w:t xml:space="preserve">collaborating with Adelaide University and </w:t>
      </w:r>
      <w:r w:rsidRPr="00D030FA">
        <w:rPr>
          <w:rFonts w:ascii="Arial" w:hAnsi="Arial" w:cs="Arial"/>
          <w:sz w:val="20"/>
          <w:szCs w:val="20"/>
        </w:rPr>
        <w:t xml:space="preserve">making </w:t>
      </w:r>
      <w:r w:rsidR="00780BE2" w:rsidRPr="00D030FA">
        <w:rPr>
          <w:rFonts w:ascii="Arial" w:hAnsi="Arial" w:cs="Arial"/>
          <w:sz w:val="20"/>
          <w:szCs w:val="20"/>
        </w:rPr>
        <w:t>the Children’s University</w:t>
      </w:r>
      <w:r w:rsidRPr="00D030FA">
        <w:rPr>
          <w:rFonts w:ascii="Arial" w:hAnsi="Arial" w:cs="Arial"/>
          <w:sz w:val="20"/>
          <w:szCs w:val="20"/>
        </w:rPr>
        <w:t xml:space="preserve"> program available to our </w:t>
      </w:r>
      <w:r w:rsidR="00805E69" w:rsidRPr="00D030FA">
        <w:rPr>
          <w:rFonts w:ascii="Arial" w:hAnsi="Arial" w:cs="Arial"/>
          <w:sz w:val="20"/>
          <w:szCs w:val="20"/>
        </w:rPr>
        <w:t>Year 3/4 classes in semester 2, 2017.</w:t>
      </w:r>
      <w:r w:rsidR="00D030FA" w:rsidRPr="00D030FA">
        <w:rPr>
          <w:rFonts w:ascii="Arial" w:hAnsi="Arial" w:cs="Arial"/>
          <w:sz w:val="20"/>
          <w:szCs w:val="20"/>
        </w:rPr>
        <w:t xml:space="preserve"> </w:t>
      </w:r>
      <w:r w:rsidR="00805E69" w:rsidRPr="00D030FA">
        <w:rPr>
          <w:rFonts w:ascii="Arial" w:hAnsi="Arial" w:cs="Arial"/>
          <w:sz w:val="20"/>
          <w:szCs w:val="20"/>
        </w:rPr>
        <w:t>This program will be</w:t>
      </w:r>
      <w:r w:rsidR="00780BE2" w:rsidRPr="00D030FA">
        <w:rPr>
          <w:rFonts w:ascii="Arial" w:hAnsi="Arial" w:cs="Arial"/>
          <w:sz w:val="20"/>
          <w:szCs w:val="20"/>
        </w:rPr>
        <w:t xml:space="preserve"> a pilot program</w:t>
      </w:r>
      <w:r w:rsidR="00805E69" w:rsidRPr="00D030FA">
        <w:rPr>
          <w:rFonts w:ascii="Arial" w:hAnsi="Arial" w:cs="Arial"/>
          <w:sz w:val="20"/>
          <w:szCs w:val="20"/>
        </w:rPr>
        <w:t xml:space="preserve"> </w:t>
      </w:r>
      <w:r w:rsidR="00780BE2" w:rsidRPr="00D030FA">
        <w:rPr>
          <w:rFonts w:ascii="Arial" w:hAnsi="Arial" w:cs="Arial"/>
          <w:sz w:val="20"/>
          <w:szCs w:val="20"/>
        </w:rPr>
        <w:t>and if successful, it will be</w:t>
      </w:r>
      <w:r w:rsidR="00780BE2" w:rsidRPr="00D030F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introduced more widely and offered to other year levels in 2018.</w:t>
      </w:r>
      <w:r w:rsidR="00D030FA" w:rsidRPr="00D030FA">
        <w:rPr>
          <w:rFonts w:ascii="Arial" w:hAnsi="Arial" w:cs="Arial"/>
          <w:sz w:val="20"/>
          <w:szCs w:val="20"/>
        </w:rPr>
        <w:t xml:space="preserve"> Numbers of students involved will be capped at 50 for 2017.</w:t>
      </w:r>
    </w:p>
    <w:p w:rsidR="00780BE2" w:rsidRPr="00D030FA" w:rsidRDefault="00780BE2" w:rsidP="00780BE2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D030FA">
        <w:rPr>
          <w:rFonts w:ascii="Arial" w:hAnsi="Arial" w:cs="Arial"/>
          <w:sz w:val="20"/>
          <w:szCs w:val="20"/>
        </w:rPr>
        <w:t>This afternoon a representative from Adelaide University spoke briefly to the Year 3/4 classes about the</w:t>
      </w:r>
      <w:r w:rsidR="00D030FA" w:rsidRPr="00D030FA">
        <w:rPr>
          <w:rFonts w:ascii="Arial" w:hAnsi="Arial" w:cs="Arial"/>
          <w:sz w:val="20"/>
          <w:szCs w:val="20"/>
        </w:rPr>
        <w:t xml:space="preserve"> Children’s University</w:t>
      </w:r>
      <w:r w:rsidRPr="00D030FA">
        <w:rPr>
          <w:rFonts w:ascii="Arial" w:hAnsi="Arial" w:cs="Arial"/>
          <w:sz w:val="20"/>
          <w:szCs w:val="20"/>
        </w:rPr>
        <w:t xml:space="preserve"> program. Students were given the opportunity to ask questions.  </w:t>
      </w:r>
    </w:p>
    <w:p w:rsidR="00780BE2" w:rsidRPr="00D030FA" w:rsidRDefault="00D030FA" w:rsidP="00D030FA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D030FA">
        <w:rPr>
          <w:rFonts w:ascii="Arial" w:hAnsi="Arial" w:cs="Arial"/>
          <w:sz w:val="20"/>
          <w:szCs w:val="20"/>
        </w:rPr>
        <w:t>All students were given an introductory letter from the Children’s University to bring home to parents.</w:t>
      </w:r>
    </w:p>
    <w:p w:rsidR="00616653" w:rsidRPr="00D030FA" w:rsidRDefault="00780BE2" w:rsidP="00604462">
      <w:pPr>
        <w:jc w:val="both"/>
        <w:rPr>
          <w:rFonts w:ascii="Arial" w:hAnsi="Arial" w:cs="Arial"/>
          <w:b/>
          <w:sz w:val="20"/>
          <w:szCs w:val="20"/>
        </w:rPr>
      </w:pPr>
      <w:r w:rsidRPr="00D030FA">
        <w:rPr>
          <w:rFonts w:ascii="Arial" w:hAnsi="Arial" w:cs="Arial"/>
          <w:b/>
          <w:sz w:val="20"/>
          <w:szCs w:val="20"/>
        </w:rPr>
        <w:t>What now?</w:t>
      </w:r>
    </w:p>
    <w:p w:rsidR="00DF0FA6" w:rsidRPr="00D030FA" w:rsidRDefault="00D030FA" w:rsidP="00960A9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030FA">
        <w:rPr>
          <w:rFonts w:ascii="Arial" w:hAnsi="Arial" w:cs="Arial"/>
          <w:sz w:val="20"/>
          <w:szCs w:val="20"/>
        </w:rPr>
        <w:t>If interested, e</w:t>
      </w:r>
      <w:r w:rsidR="00DF0FA6" w:rsidRPr="00D030FA">
        <w:rPr>
          <w:rFonts w:ascii="Arial" w:hAnsi="Arial" w:cs="Arial"/>
          <w:sz w:val="20"/>
          <w:szCs w:val="20"/>
        </w:rPr>
        <w:t>ach child will be required to pay an enrolment fee of $25</w:t>
      </w:r>
      <w:r w:rsidR="00206171">
        <w:rPr>
          <w:rFonts w:ascii="Arial" w:hAnsi="Arial" w:cs="Arial"/>
          <w:sz w:val="20"/>
          <w:szCs w:val="20"/>
        </w:rPr>
        <w:t xml:space="preserve"> + GST ($27.50)</w:t>
      </w:r>
      <w:r w:rsidR="00DF0FA6" w:rsidRPr="00D030FA">
        <w:rPr>
          <w:rFonts w:ascii="Arial" w:hAnsi="Arial" w:cs="Arial"/>
          <w:sz w:val="20"/>
          <w:szCs w:val="20"/>
        </w:rPr>
        <w:t>.</w:t>
      </w:r>
      <w:r w:rsidRPr="00D030FA">
        <w:rPr>
          <w:rFonts w:ascii="Arial" w:hAnsi="Arial" w:cs="Arial"/>
          <w:sz w:val="20"/>
          <w:szCs w:val="20"/>
        </w:rPr>
        <w:t xml:space="preserve"> This can be paid to our Front Office </w:t>
      </w:r>
      <w:r w:rsidR="009474BB">
        <w:rPr>
          <w:rFonts w:ascii="Arial" w:hAnsi="Arial" w:cs="Arial"/>
          <w:sz w:val="20"/>
          <w:szCs w:val="20"/>
        </w:rPr>
        <w:t>from Monday 5</w:t>
      </w:r>
      <w:r w:rsidR="009474BB" w:rsidRPr="009474BB">
        <w:rPr>
          <w:rFonts w:ascii="Arial" w:hAnsi="Arial" w:cs="Arial"/>
          <w:sz w:val="20"/>
          <w:szCs w:val="20"/>
          <w:vertAlign w:val="superscript"/>
        </w:rPr>
        <w:t>th</w:t>
      </w:r>
      <w:r w:rsidR="009474BB">
        <w:rPr>
          <w:rFonts w:ascii="Arial" w:hAnsi="Arial" w:cs="Arial"/>
          <w:sz w:val="20"/>
          <w:szCs w:val="20"/>
        </w:rPr>
        <w:t xml:space="preserve"> June. I</w:t>
      </w:r>
      <w:r w:rsidRPr="00D030FA">
        <w:rPr>
          <w:rFonts w:ascii="Arial" w:hAnsi="Arial" w:cs="Arial"/>
          <w:sz w:val="20"/>
          <w:szCs w:val="20"/>
        </w:rPr>
        <w:t>t will be forwarded to the university.</w:t>
      </w:r>
    </w:p>
    <w:p w:rsidR="00DF0FA6" w:rsidRPr="00D030FA" w:rsidRDefault="00DF0FA6" w:rsidP="00960A9C">
      <w:pPr>
        <w:pStyle w:val="NormalWeb"/>
        <w:shd w:val="clear" w:color="auto" w:fill="FFFFFF"/>
        <w:spacing w:before="0" w:beforeAutospacing="0" w:after="0" w:afterAutospacing="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</w:p>
    <w:p w:rsidR="00DF0FA6" w:rsidRPr="00D030FA" w:rsidRDefault="009474BB" w:rsidP="00960A9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university </w:t>
      </w:r>
      <w:r w:rsidR="00D030FA" w:rsidRPr="00D030FA">
        <w:rPr>
          <w:rFonts w:ascii="Arial" w:hAnsi="Arial" w:cs="Arial"/>
          <w:sz w:val="20"/>
          <w:szCs w:val="20"/>
        </w:rPr>
        <w:t>will</w:t>
      </w:r>
      <w:r w:rsidR="00DF0FA6" w:rsidRPr="00D030FA">
        <w:rPr>
          <w:rFonts w:ascii="Arial" w:hAnsi="Arial" w:cs="Arial"/>
          <w:sz w:val="20"/>
          <w:szCs w:val="20"/>
        </w:rPr>
        <w:t xml:space="preserve"> then</w:t>
      </w:r>
      <w:r>
        <w:rPr>
          <w:rFonts w:ascii="Arial" w:hAnsi="Arial" w:cs="Arial"/>
          <w:sz w:val="20"/>
          <w:szCs w:val="20"/>
        </w:rPr>
        <w:t xml:space="preserve"> issue each student</w:t>
      </w:r>
      <w:r w:rsidR="00DF0FA6" w:rsidRPr="00D030FA">
        <w:rPr>
          <w:rFonts w:ascii="Arial" w:hAnsi="Arial" w:cs="Arial"/>
          <w:sz w:val="20"/>
          <w:szCs w:val="20"/>
        </w:rPr>
        <w:t xml:space="preserve"> with a </w:t>
      </w:r>
      <w:r w:rsidR="00DF0FA6" w:rsidRPr="00D030FA">
        <w:rPr>
          <w:rFonts w:ascii="Arial" w:hAnsi="Arial" w:cs="Arial"/>
          <w:b/>
          <w:color w:val="0070C0"/>
          <w:sz w:val="20"/>
          <w:szCs w:val="20"/>
        </w:rPr>
        <w:t>Passport to Learning</w:t>
      </w:r>
      <w:r w:rsidR="00DF0FA6" w:rsidRPr="00D030FA">
        <w:rPr>
          <w:rFonts w:ascii="Arial" w:hAnsi="Arial" w:cs="Arial"/>
          <w:sz w:val="20"/>
          <w:szCs w:val="20"/>
        </w:rPr>
        <w:t xml:space="preserve"> in which the hours of each validated activity are </w:t>
      </w:r>
      <w:r>
        <w:rPr>
          <w:rFonts w:ascii="Arial" w:hAnsi="Arial" w:cs="Arial"/>
          <w:sz w:val="20"/>
          <w:szCs w:val="20"/>
        </w:rPr>
        <w:t xml:space="preserve">to be </w:t>
      </w:r>
      <w:r w:rsidR="00DF0FA6" w:rsidRPr="00D030FA">
        <w:rPr>
          <w:rFonts w:ascii="Arial" w:hAnsi="Arial" w:cs="Arial"/>
          <w:sz w:val="20"/>
          <w:szCs w:val="20"/>
        </w:rPr>
        <w:t xml:space="preserve">recorded. </w:t>
      </w:r>
    </w:p>
    <w:p w:rsidR="00DF0FA6" w:rsidRPr="00D030FA" w:rsidRDefault="00DF0FA6" w:rsidP="00960A9C">
      <w:pPr>
        <w:pStyle w:val="ListParagraph"/>
        <w:ind w:left="426" w:hanging="284"/>
        <w:jc w:val="both"/>
        <w:rPr>
          <w:rFonts w:ascii="Arial" w:hAnsi="Arial" w:cs="Arial"/>
          <w:sz w:val="20"/>
          <w:szCs w:val="20"/>
        </w:rPr>
      </w:pPr>
    </w:p>
    <w:p w:rsidR="00C873E5" w:rsidRPr="00D030FA" w:rsidRDefault="00DF0FA6" w:rsidP="00960A9C">
      <w:pPr>
        <w:pStyle w:val="ListParagraph"/>
        <w:numPr>
          <w:ilvl w:val="0"/>
          <w:numId w:val="2"/>
        </w:numPr>
        <w:shd w:val="clear" w:color="auto" w:fill="FFFFFF"/>
        <w:spacing w:after="0"/>
        <w:ind w:left="426" w:hanging="284"/>
        <w:jc w:val="both"/>
        <w:rPr>
          <w:rFonts w:ascii="Arial" w:eastAsia="Times New Roman" w:hAnsi="Arial" w:cs="Arial"/>
          <w:sz w:val="20"/>
          <w:szCs w:val="20"/>
        </w:rPr>
      </w:pPr>
      <w:r w:rsidRPr="00D030FA">
        <w:rPr>
          <w:rFonts w:ascii="Arial" w:hAnsi="Arial" w:cs="Arial"/>
          <w:sz w:val="20"/>
          <w:szCs w:val="20"/>
        </w:rPr>
        <w:t xml:space="preserve">Students </w:t>
      </w:r>
      <w:r w:rsidR="004B02DB" w:rsidRPr="00D030FA">
        <w:rPr>
          <w:rFonts w:ascii="Arial" w:hAnsi="Arial" w:cs="Arial"/>
          <w:sz w:val="20"/>
          <w:szCs w:val="20"/>
        </w:rPr>
        <w:t xml:space="preserve">and families </w:t>
      </w:r>
      <w:r w:rsidRPr="00D030FA">
        <w:rPr>
          <w:rFonts w:ascii="Arial" w:hAnsi="Arial" w:cs="Arial"/>
          <w:sz w:val="20"/>
          <w:szCs w:val="20"/>
        </w:rPr>
        <w:t>will</w:t>
      </w:r>
      <w:r w:rsidR="002A6F42" w:rsidRPr="00D030FA">
        <w:rPr>
          <w:rFonts w:ascii="Arial" w:hAnsi="Arial" w:cs="Arial"/>
          <w:sz w:val="20"/>
          <w:szCs w:val="20"/>
        </w:rPr>
        <w:t xml:space="preserve"> be expected to ta</w:t>
      </w:r>
      <w:r w:rsidR="004B02DB" w:rsidRPr="00D030FA">
        <w:rPr>
          <w:rFonts w:ascii="Arial" w:hAnsi="Arial" w:cs="Arial"/>
          <w:sz w:val="20"/>
          <w:szCs w:val="20"/>
        </w:rPr>
        <w:t xml:space="preserve">ke responsibility for </w:t>
      </w:r>
      <w:r w:rsidRPr="00D030FA">
        <w:rPr>
          <w:rFonts w:ascii="Arial" w:hAnsi="Arial" w:cs="Arial"/>
          <w:sz w:val="20"/>
          <w:szCs w:val="20"/>
        </w:rPr>
        <w:t xml:space="preserve">attending </w:t>
      </w:r>
      <w:r w:rsidR="00C873E5" w:rsidRPr="00D030FA">
        <w:rPr>
          <w:rFonts w:ascii="Arial" w:hAnsi="Arial" w:cs="Arial"/>
          <w:b/>
          <w:color w:val="0070C0"/>
          <w:sz w:val="20"/>
          <w:szCs w:val="20"/>
        </w:rPr>
        <w:t>Learning A</w:t>
      </w:r>
      <w:r w:rsidRPr="00D030FA">
        <w:rPr>
          <w:rFonts w:ascii="Arial" w:hAnsi="Arial" w:cs="Arial"/>
          <w:b/>
          <w:color w:val="0070C0"/>
          <w:sz w:val="20"/>
          <w:szCs w:val="20"/>
        </w:rPr>
        <w:t>ctivities</w:t>
      </w:r>
      <w:r w:rsidR="004B02DB" w:rsidRPr="00D030FA">
        <w:rPr>
          <w:rFonts w:ascii="Arial" w:hAnsi="Arial" w:cs="Arial"/>
          <w:sz w:val="20"/>
          <w:szCs w:val="20"/>
        </w:rPr>
        <w:t xml:space="preserve"> provided by</w:t>
      </w:r>
      <w:r w:rsidR="00C873E5" w:rsidRPr="00D030FA">
        <w:rPr>
          <w:rFonts w:ascii="Arial" w:hAnsi="Arial" w:cs="Arial"/>
          <w:sz w:val="20"/>
          <w:szCs w:val="20"/>
        </w:rPr>
        <w:t xml:space="preserve"> local</w:t>
      </w:r>
      <w:r w:rsidR="00616653" w:rsidRPr="00D030FA">
        <w:rPr>
          <w:rFonts w:ascii="Arial" w:hAnsi="Arial" w:cs="Arial"/>
          <w:sz w:val="20"/>
          <w:szCs w:val="20"/>
        </w:rPr>
        <w:t xml:space="preserve"> providers (including sports clubs, museums, galleries, </w:t>
      </w:r>
      <w:proofErr w:type="gramStart"/>
      <w:r w:rsidR="00616653" w:rsidRPr="00D030FA">
        <w:rPr>
          <w:rFonts w:ascii="Arial" w:hAnsi="Arial" w:cs="Arial"/>
          <w:sz w:val="20"/>
          <w:szCs w:val="20"/>
        </w:rPr>
        <w:t>school</w:t>
      </w:r>
      <w:proofErr w:type="gramEnd"/>
      <w:r w:rsidR="00616653" w:rsidRPr="00D030FA">
        <w:rPr>
          <w:rFonts w:ascii="Arial" w:hAnsi="Arial" w:cs="Arial"/>
          <w:sz w:val="20"/>
          <w:szCs w:val="20"/>
        </w:rPr>
        <w:t xml:space="preserve"> clubs)</w:t>
      </w:r>
      <w:r w:rsidR="004B02DB" w:rsidRPr="00D030FA">
        <w:rPr>
          <w:rFonts w:ascii="Arial" w:hAnsi="Arial" w:cs="Arial"/>
          <w:sz w:val="20"/>
          <w:szCs w:val="20"/>
        </w:rPr>
        <w:t>.</w:t>
      </w:r>
      <w:r w:rsidR="00616653" w:rsidRPr="00D030FA">
        <w:rPr>
          <w:rFonts w:ascii="Arial" w:hAnsi="Arial" w:cs="Arial"/>
          <w:sz w:val="20"/>
          <w:szCs w:val="20"/>
        </w:rPr>
        <w:t xml:space="preserve"> </w:t>
      </w:r>
      <w:r w:rsidR="004B02DB" w:rsidRPr="00D030FA">
        <w:rPr>
          <w:rFonts w:ascii="Arial" w:hAnsi="Arial" w:cs="Arial"/>
          <w:sz w:val="20"/>
          <w:szCs w:val="20"/>
        </w:rPr>
        <w:t>These activities place</w:t>
      </w:r>
      <w:r w:rsidR="00616653" w:rsidRPr="00D030FA">
        <w:rPr>
          <w:rFonts w:ascii="Arial" w:hAnsi="Arial" w:cs="Arial"/>
          <w:sz w:val="20"/>
          <w:szCs w:val="20"/>
        </w:rPr>
        <w:t xml:space="preserve"> a strong emphasis on experience as a significant learning tool, acknowledging the value of the range of different learning experiences and environments in which children engage.</w:t>
      </w:r>
      <w:r w:rsidR="00C873E5" w:rsidRPr="00D030FA">
        <w:rPr>
          <w:rFonts w:ascii="Arial" w:eastAsia="Times New Roman" w:hAnsi="Arial" w:cs="Arial"/>
          <w:sz w:val="20"/>
          <w:szCs w:val="20"/>
        </w:rPr>
        <w:t xml:space="preserve"> </w:t>
      </w:r>
    </w:p>
    <w:p w:rsidR="00C873E5" w:rsidRPr="00D030FA" w:rsidRDefault="00C873E5" w:rsidP="00960A9C">
      <w:pPr>
        <w:shd w:val="clear" w:color="auto" w:fill="FFFFFF"/>
        <w:spacing w:after="0"/>
        <w:ind w:left="426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616653" w:rsidRPr="00D030FA" w:rsidRDefault="00C873E5" w:rsidP="00960A9C">
      <w:pPr>
        <w:pStyle w:val="ListParagraph"/>
        <w:numPr>
          <w:ilvl w:val="0"/>
          <w:numId w:val="3"/>
        </w:numPr>
        <w:shd w:val="clear" w:color="auto" w:fill="FFFFFF"/>
        <w:spacing w:after="0"/>
        <w:ind w:left="426" w:hanging="284"/>
        <w:jc w:val="both"/>
        <w:rPr>
          <w:rFonts w:ascii="Arial" w:eastAsia="Times New Roman" w:hAnsi="Arial" w:cs="Arial"/>
          <w:sz w:val="20"/>
          <w:szCs w:val="20"/>
        </w:rPr>
      </w:pPr>
      <w:r w:rsidRPr="00D030FA">
        <w:rPr>
          <w:rFonts w:ascii="Arial" w:eastAsia="Times New Roman" w:hAnsi="Arial" w:cs="Arial"/>
          <w:sz w:val="20"/>
          <w:szCs w:val="20"/>
        </w:rPr>
        <w:t xml:space="preserve">On the Children’s University website there are lists of the learning activity </w:t>
      </w:r>
      <w:r w:rsidR="00206171">
        <w:rPr>
          <w:rFonts w:ascii="Arial" w:eastAsia="Times New Roman" w:hAnsi="Arial" w:cs="Arial"/>
          <w:b/>
          <w:color w:val="0070C0"/>
          <w:sz w:val="20"/>
          <w:szCs w:val="20"/>
        </w:rPr>
        <w:t>destinations</w:t>
      </w:r>
      <w:r w:rsidRPr="00D030FA">
        <w:rPr>
          <w:rFonts w:ascii="Arial" w:eastAsia="Times New Roman" w:hAnsi="Arial" w:cs="Arial"/>
          <w:sz w:val="20"/>
          <w:szCs w:val="20"/>
        </w:rPr>
        <w:t xml:space="preserve"> </w:t>
      </w:r>
      <w:r w:rsidR="00206171">
        <w:rPr>
          <w:rFonts w:ascii="Arial" w:eastAsia="Times New Roman" w:hAnsi="Arial" w:cs="Arial"/>
          <w:sz w:val="20"/>
          <w:szCs w:val="20"/>
        </w:rPr>
        <w:t>that</w:t>
      </w:r>
      <w:r w:rsidRPr="00D030FA">
        <w:rPr>
          <w:rFonts w:ascii="Arial" w:eastAsia="Times New Roman" w:hAnsi="Arial" w:cs="Arial"/>
          <w:sz w:val="20"/>
          <w:szCs w:val="20"/>
        </w:rPr>
        <w:t xml:space="preserve"> children can </w:t>
      </w:r>
      <w:r w:rsidR="00206171">
        <w:rPr>
          <w:rFonts w:ascii="Arial" w:eastAsia="Times New Roman" w:hAnsi="Arial" w:cs="Arial"/>
          <w:sz w:val="20"/>
          <w:szCs w:val="20"/>
        </w:rPr>
        <w:t>visit</w:t>
      </w:r>
      <w:r w:rsidRPr="00D030FA">
        <w:rPr>
          <w:rFonts w:ascii="Arial" w:eastAsia="Times New Roman" w:hAnsi="Arial" w:cs="Arial"/>
          <w:sz w:val="20"/>
          <w:szCs w:val="20"/>
        </w:rPr>
        <w:t xml:space="preserve"> outside of school hours.</w:t>
      </w:r>
      <w:r w:rsidR="0072219F" w:rsidRPr="00D030FA">
        <w:rPr>
          <w:rFonts w:ascii="Arial" w:eastAsia="Times New Roman" w:hAnsi="Arial" w:cs="Arial"/>
          <w:sz w:val="20"/>
          <w:szCs w:val="20"/>
        </w:rPr>
        <w:t xml:space="preserve"> All Learning locations</w:t>
      </w:r>
      <w:r w:rsidRPr="00D030FA">
        <w:rPr>
          <w:rFonts w:ascii="Arial" w:eastAsia="Times New Roman" w:hAnsi="Arial" w:cs="Arial"/>
          <w:sz w:val="20"/>
          <w:szCs w:val="20"/>
        </w:rPr>
        <w:t xml:space="preserve"> provide activities that children can choose to do, either independently or with their family</w:t>
      </w:r>
      <w:r w:rsidR="0072219F" w:rsidRPr="00D030FA">
        <w:rPr>
          <w:rFonts w:ascii="Arial" w:eastAsia="Times New Roman" w:hAnsi="Arial" w:cs="Arial"/>
          <w:sz w:val="20"/>
          <w:szCs w:val="20"/>
        </w:rPr>
        <w:t xml:space="preserve">.  Students will receive </w:t>
      </w:r>
      <w:r w:rsidR="0072219F" w:rsidRPr="00D030FA">
        <w:rPr>
          <w:rFonts w:ascii="Arial" w:eastAsia="Times New Roman" w:hAnsi="Arial" w:cs="Arial"/>
          <w:b/>
          <w:color w:val="0070C0"/>
          <w:sz w:val="20"/>
          <w:szCs w:val="20"/>
        </w:rPr>
        <w:t>a stamp</w:t>
      </w:r>
      <w:r w:rsidR="0072219F" w:rsidRPr="00D030FA">
        <w:rPr>
          <w:rFonts w:ascii="Arial" w:eastAsia="Times New Roman" w:hAnsi="Arial" w:cs="Arial"/>
          <w:sz w:val="20"/>
          <w:szCs w:val="20"/>
        </w:rPr>
        <w:t xml:space="preserve"> in their Passport to Learning and will record the </w:t>
      </w:r>
      <w:r w:rsidR="00960A9C" w:rsidRPr="00D030FA">
        <w:rPr>
          <w:rFonts w:ascii="Arial" w:eastAsia="Times New Roman" w:hAnsi="Arial" w:cs="Arial"/>
          <w:sz w:val="20"/>
          <w:szCs w:val="20"/>
        </w:rPr>
        <w:t>number of hours they were engaged in the activities.</w:t>
      </w:r>
    </w:p>
    <w:p w:rsidR="008B19BB" w:rsidRPr="00D030FA" w:rsidRDefault="008B19BB" w:rsidP="00960A9C">
      <w:pPr>
        <w:pStyle w:val="ListParagraph"/>
        <w:shd w:val="clear" w:color="auto" w:fill="FFFFFF"/>
        <w:spacing w:after="0"/>
        <w:ind w:left="426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4B02DB" w:rsidRPr="00D030FA" w:rsidRDefault="00616653" w:rsidP="00960A9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030FA">
        <w:rPr>
          <w:rFonts w:ascii="Arial" w:hAnsi="Arial" w:cs="Arial"/>
          <w:sz w:val="20"/>
          <w:szCs w:val="20"/>
        </w:rPr>
        <w:t>All lea</w:t>
      </w:r>
      <w:r w:rsidR="004B02DB" w:rsidRPr="00D030FA">
        <w:rPr>
          <w:rFonts w:ascii="Arial" w:hAnsi="Arial" w:cs="Arial"/>
          <w:sz w:val="20"/>
          <w:szCs w:val="20"/>
        </w:rPr>
        <w:t>rning activities</w:t>
      </w:r>
      <w:r w:rsidRPr="00D030FA">
        <w:rPr>
          <w:rFonts w:ascii="Arial" w:hAnsi="Arial" w:cs="Arial"/>
          <w:sz w:val="20"/>
          <w:szCs w:val="20"/>
        </w:rPr>
        <w:t xml:space="preserve"> have a link in some way to a university course eg. </w:t>
      </w:r>
      <w:proofErr w:type="gramStart"/>
      <w:r w:rsidRPr="00D030FA">
        <w:rPr>
          <w:rFonts w:ascii="Arial" w:hAnsi="Arial" w:cs="Arial"/>
          <w:sz w:val="20"/>
          <w:szCs w:val="20"/>
        </w:rPr>
        <w:t>football</w:t>
      </w:r>
      <w:proofErr w:type="gramEnd"/>
      <w:r w:rsidRPr="00D030FA">
        <w:rPr>
          <w:rFonts w:ascii="Arial" w:hAnsi="Arial" w:cs="Arial"/>
          <w:sz w:val="20"/>
          <w:szCs w:val="20"/>
        </w:rPr>
        <w:t xml:space="preserve"> club = sports engineering, physiotherapy, management, teaching, sciences etc.</w:t>
      </w:r>
    </w:p>
    <w:p w:rsidR="004B02DB" w:rsidRPr="00D030FA" w:rsidRDefault="004B02DB" w:rsidP="00960A9C">
      <w:pPr>
        <w:pStyle w:val="NormalWeb"/>
        <w:shd w:val="clear" w:color="auto" w:fill="FFFFFF"/>
        <w:spacing w:before="0" w:beforeAutospacing="0" w:after="0" w:afterAutospacing="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</w:p>
    <w:p w:rsidR="00616653" w:rsidRPr="00D030FA" w:rsidRDefault="00616653" w:rsidP="00960A9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030FA">
        <w:rPr>
          <w:rFonts w:ascii="Arial" w:hAnsi="Arial" w:cs="Arial"/>
          <w:sz w:val="20"/>
          <w:szCs w:val="20"/>
        </w:rPr>
        <w:t xml:space="preserve">Once </w:t>
      </w:r>
      <w:r w:rsidR="00960A9C" w:rsidRPr="00D030FA">
        <w:rPr>
          <w:rFonts w:ascii="Arial" w:hAnsi="Arial" w:cs="Arial"/>
          <w:sz w:val="20"/>
          <w:szCs w:val="20"/>
        </w:rPr>
        <w:t>a child has</w:t>
      </w:r>
      <w:r w:rsidRPr="00D030FA">
        <w:rPr>
          <w:rFonts w:ascii="Arial" w:hAnsi="Arial" w:cs="Arial"/>
          <w:sz w:val="20"/>
          <w:szCs w:val="20"/>
        </w:rPr>
        <w:t xml:space="preserve"> reached the required number of hours, children will graduate from the Children's University. </w:t>
      </w:r>
      <w:r w:rsidR="00DF0FA6" w:rsidRPr="00D030FA">
        <w:rPr>
          <w:rFonts w:ascii="Arial" w:hAnsi="Arial" w:cs="Arial"/>
          <w:sz w:val="20"/>
          <w:szCs w:val="20"/>
          <w:shd w:val="clear" w:color="auto" w:fill="FFFFFF"/>
        </w:rPr>
        <w:t xml:space="preserve">The student’s achievements are recognised through the award of </w:t>
      </w:r>
      <w:r w:rsidR="00960A9C" w:rsidRPr="00D030FA">
        <w:rPr>
          <w:rFonts w:ascii="Arial" w:hAnsi="Arial" w:cs="Arial"/>
          <w:sz w:val="20"/>
          <w:szCs w:val="20"/>
          <w:shd w:val="clear" w:color="auto" w:fill="FFFFFF"/>
        </w:rPr>
        <w:t xml:space="preserve">a </w:t>
      </w:r>
      <w:r w:rsidR="00DF0FA6" w:rsidRPr="00D030FA">
        <w:rPr>
          <w:rFonts w:ascii="Arial" w:hAnsi="Arial" w:cs="Arial"/>
          <w:sz w:val="20"/>
          <w:szCs w:val="20"/>
          <w:shd w:val="clear" w:color="auto" w:fill="FFFFFF"/>
        </w:rPr>
        <w:t>for</w:t>
      </w:r>
      <w:r w:rsidR="004B02DB" w:rsidRPr="00D030FA">
        <w:rPr>
          <w:rFonts w:ascii="Arial" w:hAnsi="Arial" w:cs="Arial"/>
          <w:sz w:val="20"/>
          <w:szCs w:val="20"/>
          <w:shd w:val="clear" w:color="auto" w:fill="FFFFFF"/>
        </w:rPr>
        <w:t>mal certificates and a graduation</w:t>
      </w:r>
      <w:r w:rsidR="00DF0FA6" w:rsidRPr="00D030FA">
        <w:rPr>
          <w:rFonts w:ascii="Arial" w:hAnsi="Arial" w:cs="Arial"/>
          <w:sz w:val="20"/>
          <w:szCs w:val="20"/>
          <w:shd w:val="clear" w:color="auto" w:fill="FFFFFF"/>
        </w:rPr>
        <w:t xml:space="preserve"> at an award ceremony</w:t>
      </w:r>
      <w:r w:rsidR="004B02DB" w:rsidRPr="00D030FA">
        <w:rPr>
          <w:rFonts w:ascii="Arial" w:hAnsi="Arial" w:cs="Arial"/>
          <w:sz w:val="20"/>
          <w:szCs w:val="20"/>
        </w:rPr>
        <w:t xml:space="preserve"> held in high profile locations eg. Bonython Hall.</w:t>
      </w:r>
      <w:r w:rsidR="00C873E5" w:rsidRPr="00D030FA">
        <w:rPr>
          <w:rFonts w:ascii="Arial" w:hAnsi="Arial" w:cs="Arial"/>
          <w:sz w:val="20"/>
          <w:szCs w:val="20"/>
        </w:rPr>
        <w:t xml:space="preserve"> (No</w:t>
      </w:r>
      <w:r w:rsidR="009474BB">
        <w:rPr>
          <w:rFonts w:ascii="Arial" w:hAnsi="Arial" w:cs="Arial"/>
          <w:sz w:val="20"/>
          <w:szCs w:val="20"/>
        </w:rPr>
        <w:t xml:space="preserve"> extra</w:t>
      </w:r>
      <w:r w:rsidR="00C873E5" w:rsidRPr="00D030FA">
        <w:rPr>
          <w:rFonts w:ascii="Arial" w:hAnsi="Arial" w:cs="Arial"/>
          <w:sz w:val="20"/>
          <w:szCs w:val="20"/>
        </w:rPr>
        <w:t xml:space="preserve"> cost)</w:t>
      </w:r>
    </w:p>
    <w:p w:rsidR="00616653" w:rsidRPr="00D030FA" w:rsidRDefault="00616653" w:rsidP="0060446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D030FA" w:rsidRPr="00D030FA" w:rsidRDefault="00D030FA" w:rsidP="00D030FA">
      <w:pPr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D030FA">
        <w:rPr>
          <w:rFonts w:ascii="Arial" w:hAnsi="Arial" w:cs="Arial"/>
          <w:sz w:val="20"/>
          <w:szCs w:val="20"/>
        </w:rPr>
        <w:t>A p</w:t>
      </w:r>
      <w:r w:rsidR="00C873E5" w:rsidRPr="00D030FA">
        <w:rPr>
          <w:rFonts w:ascii="Arial" w:hAnsi="Arial" w:cs="Arial"/>
          <w:sz w:val="20"/>
          <w:szCs w:val="20"/>
        </w:rPr>
        <w:t>arent Information session</w:t>
      </w:r>
      <w:r w:rsidRPr="00D030FA">
        <w:rPr>
          <w:rFonts w:ascii="Arial" w:hAnsi="Arial" w:cs="Arial"/>
          <w:sz w:val="20"/>
          <w:szCs w:val="20"/>
        </w:rPr>
        <w:t xml:space="preserve"> for participants will be held</w:t>
      </w:r>
      <w:r w:rsidR="008B19BB" w:rsidRPr="00D030FA">
        <w:rPr>
          <w:rFonts w:ascii="Arial" w:hAnsi="Arial" w:cs="Arial"/>
          <w:sz w:val="20"/>
          <w:szCs w:val="20"/>
        </w:rPr>
        <w:t xml:space="preserve"> in the library</w:t>
      </w:r>
      <w:r w:rsidR="00C873E5" w:rsidRPr="00D030FA">
        <w:rPr>
          <w:rFonts w:ascii="Arial" w:hAnsi="Arial" w:cs="Arial"/>
          <w:sz w:val="20"/>
          <w:szCs w:val="20"/>
        </w:rPr>
        <w:t xml:space="preserve"> on</w:t>
      </w:r>
      <w:r w:rsidR="008B19BB" w:rsidRPr="00D030FA">
        <w:rPr>
          <w:rFonts w:ascii="Arial" w:hAnsi="Arial" w:cs="Arial"/>
          <w:sz w:val="20"/>
          <w:szCs w:val="20"/>
        </w:rPr>
        <w:t xml:space="preserve"> </w:t>
      </w:r>
      <w:r w:rsidR="0056044E">
        <w:rPr>
          <w:rFonts w:ascii="Arial" w:hAnsi="Arial" w:cs="Arial"/>
          <w:b/>
          <w:color w:val="0070C0"/>
          <w:sz w:val="20"/>
          <w:szCs w:val="20"/>
        </w:rPr>
        <w:t>Tuesday</w:t>
      </w:r>
      <w:r w:rsidR="008B19BB" w:rsidRPr="00D030FA">
        <w:rPr>
          <w:rFonts w:ascii="Arial" w:hAnsi="Arial" w:cs="Arial"/>
          <w:b/>
          <w:color w:val="0070C0"/>
          <w:sz w:val="20"/>
          <w:szCs w:val="20"/>
        </w:rPr>
        <w:t xml:space="preserve"> June </w:t>
      </w:r>
      <w:r w:rsidRPr="00D030FA">
        <w:rPr>
          <w:rFonts w:ascii="Arial" w:hAnsi="Arial" w:cs="Arial"/>
          <w:b/>
          <w:color w:val="0070C0"/>
          <w:sz w:val="20"/>
          <w:szCs w:val="20"/>
        </w:rPr>
        <w:t>1</w:t>
      </w:r>
      <w:r w:rsidR="0056044E">
        <w:rPr>
          <w:rFonts w:ascii="Arial" w:hAnsi="Arial" w:cs="Arial"/>
          <w:b/>
          <w:color w:val="0070C0"/>
          <w:sz w:val="20"/>
          <w:szCs w:val="20"/>
        </w:rPr>
        <w:t>3</w:t>
      </w:r>
      <w:r w:rsidR="008B19BB" w:rsidRPr="00D030FA">
        <w:rPr>
          <w:rFonts w:ascii="Arial" w:hAnsi="Arial" w:cs="Arial"/>
          <w:b/>
          <w:color w:val="0070C0"/>
          <w:sz w:val="20"/>
          <w:szCs w:val="20"/>
          <w:vertAlign w:val="superscript"/>
        </w:rPr>
        <w:t>th</w:t>
      </w:r>
      <w:r w:rsidR="008B19BB" w:rsidRPr="00D030FA">
        <w:rPr>
          <w:rFonts w:ascii="Arial" w:hAnsi="Arial" w:cs="Arial"/>
          <w:sz w:val="20"/>
          <w:szCs w:val="20"/>
        </w:rPr>
        <w:t>.</w:t>
      </w:r>
      <w:proofErr w:type="gramEnd"/>
      <w:r w:rsidR="009474BB">
        <w:rPr>
          <w:rFonts w:ascii="Arial" w:hAnsi="Arial" w:cs="Arial"/>
          <w:sz w:val="20"/>
          <w:szCs w:val="20"/>
        </w:rPr>
        <w:t xml:space="preserve"> </w:t>
      </w:r>
      <w:r w:rsidR="00C873E5" w:rsidRPr="00D030FA">
        <w:rPr>
          <w:rFonts w:ascii="Arial" w:hAnsi="Arial" w:cs="Arial"/>
          <w:sz w:val="20"/>
          <w:szCs w:val="20"/>
        </w:rPr>
        <w:t>It will be a time to</w:t>
      </w:r>
      <w:r w:rsidR="009474BB">
        <w:rPr>
          <w:rFonts w:ascii="Arial" w:hAnsi="Arial" w:cs="Arial"/>
          <w:sz w:val="20"/>
          <w:szCs w:val="20"/>
        </w:rPr>
        <w:t xml:space="preserve"> ask questions and chat to staff</w:t>
      </w:r>
      <w:r w:rsidR="00C873E5" w:rsidRPr="00D030FA">
        <w:rPr>
          <w:rFonts w:ascii="Arial" w:hAnsi="Arial" w:cs="Arial"/>
          <w:sz w:val="20"/>
          <w:szCs w:val="20"/>
        </w:rPr>
        <w:t xml:space="preserve"> about the program.</w:t>
      </w:r>
      <w:r w:rsidR="0072219F" w:rsidRPr="00D030FA">
        <w:rPr>
          <w:rFonts w:ascii="Arial" w:hAnsi="Arial" w:cs="Arial"/>
          <w:sz w:val="20"/>
          <w:szCs w:val="20"/>
        </w:rPr>
        <w:t xml:space="preserve"> We look forward to meeting with you and your child.</w:t>
      </w:r>
      <w:r w:rsidR="008B19BB" w:rsidRPr="00D030FA">
        <w:rPr>
          <w:rFonts w:ascii="Arial" w:hAnsi="Arial" w:cs="Arial"/>
          <w:sz w:val="20"/>
          <w:szCs w:val="20"/>
        </w:rPr>
        <w:t xml:space="preserve"> </w:t>
      </w:r>
      <w:r w:rsidRPr="00D030FA">
        <w:rPr>
          <w:rFonts w:ascii="Arial" w:hAnsi="Arial" w:cs="Arial"/>
          <w:sz w:val="20"/>
          <w:szCs w:val="20"/>
        </w:rPr>
        <w:t>Activities offered by Norwood Primary School will be outside of normal lesson times and may include before school, after school, lunchtimes and weekend activities. A list of possible activities will be provided to participants.</w:t>
      </w:r>
    </w:p>
    <w:p w:rsidR="00D030FA" w:rsidRPr="00D030FA" w:rsidRDefault="00D030FA" w:rsidP="0072219F">
      <w:pPr>
        <w:pStyle w:val="NoSpacing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4B02DB" w:rsidRPr="00D030FA" w:rsidRDefault="004B02DB" w:rsidP="00C873E5">
      <w:pPr>
        <w:jc w:val="both"/>
        <w:rPr>
          <w:rFonts w:ascii="Arial" w:hAnsi="Arial" w:cs="Arial"/>
          <w:sz w:val="20"/>
          <w:szCs w:val="20"/>
        </w:rPr>
      </w:pPr>
      <w:r w:rsidRPr="00D030FA">
        <w:rPr>
          <w:rFonts w:ascii="Arial" w:hAnsi="Arial" w:cs="Arial"/>
          <w:sz w:val="20"/>
          <w:szCs w:val="20"/>
        </w:rPr>
        <w:t>Detailed information on the Children’s University can be found on the</w:t>
      </w:r>
      <w:r w:rsidR="002A6F42" w:rsidRPr="00D030FA">
        <w:rPr>
          <w:rFonts w:ascii="Arial" w:hAnsi="Arial" w:cs="Arial"/>
          <w:sz w:val="20"/>
          <w:szCs w:val="20"/>
        </w:rPr>
        <w:t xml:space="preserve"> website at </w:t>
      </w:r>
      <w:hyperlink r:id="rId7" w:history="1">
        <w:r w:rsidR="008B19BB" w:rsidRPr="00D030FA">
          <w:rPr>
            <w:rStyle w:val="Hyperlink"/>
            <w:rFonts w:ascii="Arial" w:hAnsi="Arial" w:cs="Arial"/>
            <w:b/>
            <w:bCs/>
            <w:color w:val="0070C0"/>
            <w:sz w:val="20"/>
            <w:szCs w:val="20"/>
            <w:bdr w:val="none" w:sz="0" w:space="0" w:color="auto" w:frame="1"/>
            <w:shd w:val="clear" w:color="auto" w:fill="FFFFFF"/>
          </w:rPr>
          <w:t>Children's University Adelaide</w:t>
        </w:r>
        <w:r w:rsidRPr="00D030FA">
          <w:rPr>
            <w:rStyle w:val="apple-converted-space"/>
            <w:rFonts w:ascii="Arial" w:hAnsi="Arial" w:cs="Arial"/>
            <w:b/>
            <w:bCs/>
            <w:color w:val="0070C0"/>
            <w:sz w:val="20"/>
            <w:szCs w:val="20"/>
            <w:bdr w:val="none" w:sz="0" w:space="0" w:color="auto" w:frame="1"/>
            <w:shd w:val="clear" w:color="auto" w:fill="FFFFFF"/>
          </w:rPr>
          <w:t> </w:t>
        </w:r>
      </w:hyperlink>
    </w:p>
    <w:p w:rsidR="0072219F" w:rsidRDefault="0072219F" w:rsidP="0072219F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D030FA">
        <w:rPr>
          <w:rFonts w:ascii="Arial" w:hAnsi="Arial" w:cs="Arial"/>
          <w:b/>
          <w:color w:val="FF0000"/>
          <w:sz w:val="20"/>
          <w:szCs w:val="20"/>
        </w:rPr>
        <w:t>Regards,</w:t>
      </w:r>
    </w:p>
    <w:p w:rsidR="00D030FA" w:rsidRPr="00D030FA" w:rsidRDefault="00D030FA" w:rsidP="0072219F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0908AE" w:rsidRPr="00D030FA" w:rsidRDefault="004A441A" w:rsidP="00604462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The Year 3/4 Team</w:t>
      </w:r>
      <w:bookmarkStart w:id="0" w:name="_GoBack"/>
      <w:bookmarkEnd w:id="0"/>
    </w:p>
    <w:p w:rsidR="00D030FA" w:rsidRPr="00D030FA" w:rsidRDefault="00D030FA" w:rsidP="00604462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D030FA" w:rsidRPr="00D030FA" w:rsidRDefault="00D030FA" w:rsidP="00604462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sectPr w:rsidR="00D030FA" w:rsidRPr="00D030FA" w:rsidSect="00960A9C">
      <w:pgSz w:w="11906" w:h="16838"/>
      <w:pgMar w:top="709" w:right="1133" w:bottom="142" w:left="993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E463C"/>
    <w:multiLevelType w:val="hybridMultilevel"/>
    <w:tmpl w:val="15C4595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0B01FC"/>
    <w:multiLevelType w:val="multilevel"/>
    <w:tmpl w:val="C4C8C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7B69C1"/>
    <w:multiLevelType w:val="hybridMultilevel"/>
    <w:tmpl w:val="CAE08B9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F42"/>
    <w:rsid w:val="000908AE"/>
    <w:rsid w:val="000F4768"/>
    <w:rsid w:val="001A2E9B"/>
    <w:rsid w:val="00206171"/>
    <w:rsid w:val="002237B8"/>
    <w:rsid w:val="00233C31"/>
    <w:rsid w:val="00272514"/>
    <w:rsid w:val="0029273E"/>
    <w:rsid w:val="002A6F42"/>
    <w:rsid w:val="002B4A23"/>
    <w:rsid w:val="00303863"/>
    <w:rsid w:val="003477B8"/>
    <w:rsid w:val="004A441A"/>
    <w:rsid w:val="004B02DB"/>
    <w:rsid w:val="0056044E"/>
    <w:rsid w:val="005D47BE"/>
    <w:rsid w:val="00604462"/>
    <w:rsid w:val="00616653"/>
    <w:rsid w:val="0072219F"/>
    <w:rsid w:val="00780BE2"/>
    <w:rsid w:val="00805E69"/>
    <w:rsid w:val="008303E0"/>
    <w:rsid w:val="0085747A"/>
    <w:rsid w:val="008B19BB"/>
    <w:rsid w:val="009474BB"/>
    <w:rsid w:val="00960A9C"/>
    <w:rsid w:val="00A15598"/>
    <w:rsid w:val="00A31E70"/>
    <w:rsid w:val="00A5048E"/>
    <w:rsid w:val="00AB2C9B"/>
    <w:rsid w:val="00B751BE"/>
    <w:rsid w:val="00C873E5"/>
    <w:rsid w:val="00D030FA"/>
    <w:rsid w:val="00D5727F"/>
    <w:rsid w:val="00DC2184"/>
    <w:rsid w:val="00D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6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16653"/>
  </w:style>
  <w:style w:type="character" w:styleId="Hyperlink">
    <w:name w:val="Hyperlink"/>
    <w:basedOn w:val="DefaultParagraphFont"/>
    <w:uiPriority w:val="99"/>
    <w:semiHidden/>
    <w:unhideWhenUsed/>
    <w:rsid w:val="0061665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16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16653"/>
    <w:rPr>
      <w:b/>
      <w:bCs/>
    </w:rPr>
  </w:style>
  <w:style w:type="character" w:styleId="Emphasis">
    <w:name w:val="Emphasis"/>
    <w:basedOn w:val="DefaultParagraphFont"/>
    <w:uiPriority w:val="20"/>
    <w:qFormat/>
    <w:rsid w:val="0029273E"/>
    <w:rPr>
      <w:i/>
      <w:iCs/>
    </w:rPr>
  </w:style>
  <w:style w:type="paragraph" w:styleId="ListParagraph">
    <w:name w:val="List Paragraph"/>
    <w:basedOn w:val="Normal"/>
    <w:uiPriority w:val="34"/>
    <w:qFormat/>
    <w:rsid w:val="00DF0FA6"/>
    <w:pPr>
      <w:ind w:left="720"/>
      <w:contextualSpacing/>
    </w:pPr>
  </w:style>
  <w:style w:type="paragraph" w:styleId="NoSpacing">
    <w:name w:val="No Spacing"/>
    <w:uiPriority w:val="1"/>
    <w:qFormat/>
    <w:rsid w:val="00C873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6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16653"/>
  </w:style>
  <w:style w:type="character" w:styleId="Hyperlink">
    <w:name w:val="Hyperlink"/>
    <w:basedOn w:val="DefaultParagraphFont"/>
    <w:uiPriority w:val="99"/>
    <w:semiHidden/>
    <w:unhideWhenUsed/>
    <w:rsid w:val="0061665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16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16653"/>
    <w:rPr>
      <w:b/>
      <w:bCs/>
    </w:rPr>
  </w:style>
  <w:style w:type="character" w:styleId="Emphasis">
    <w:name w:val="Emphasis"/>
    <w:basedOn w:val="DefaultParagraphFont"/>
    <w:uiPriority w:val="20"/>
    <w:qFormat/>
    <w:rsid w:val="0029273E"/>
    <w:rPr>
      <w:i/>
      <w:iCs/>
    </w:rPr>
  </w:style>
  <w:style w:type="paragraph" w:styleId="ListParagraph">
    <w:name w:val="List Paragraph"/>
    <w:basedOn w:val="Normal"/>
    <w:uiPriority w:val="34"/>
    <w:qFormat/>
    <w:rsid w:val="00DF0FA6"/>
    <w:pPr>
      <w:ind w:left="720"/>
      <w:contextualSpacing/>
    </w:pPr>
  </w:style>
  <w:style w:type="paragraph" w:styleId="NoSpacing">
    <w:name w:val="No Spacing"/>
    <w:uiPriority w:val="1"/>
    <w:qFormat/>
    <w:rsid w:val="00C873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7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hildrensuniversity.com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Administrator</cp:lastModifiedBy>
  <cp:revision>4</cp:revision>
  <dcterms:created xsi:type="dcterms:W3CDTF">2017-05-31T02:21:00Z</dcterms:created>
  <dcterms:modified xsi:type="dcterms:W3CDTF">2017-06-02T04:22:00Z</dcterms:modified>
</cp:coreProperties>
</file>